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90"/>
        <w:gridCol w:w="3490"/>
        <w:gridCol w:w="3484"/>
      </w:tblGrid>
      <w:tr w:rsidR="00263DCD" w14:paraId="68775F9D" w14:textId="77777777" w:rsidTr="00DD2022">
        <w:tc>
          <w:tcPr>
            <w:tcW w:w="10630" w:type="dxa"/>
            <w:gridSpan w:val="3"/>
          </w:tcPr>
          <w:p w14:paraId="255EBFA9" w14:textId="77777777" w:rsidR="00263DCD" w:rsidRPr="00263DCD" w:rsidRDefault="00263DCD">
            <w:pPr>
              <w:rPr>
                <w:b/>
                <w:sz w:val="28"/>
              </w:rPr>
            </w:pPr>
            <w:r w:rsidRPr="00263DCD">
              <w:rPr>
                <w:b/>
                <w:sz w:val="28"/>
              </w:rPr>
              <w:t>Adverbial phrases</w:t>
            </w:r>
          </w:p>
        </w:tc>
        <w:tc>
          <w:tcPr>
            <w:tcW w:w="3544" w:type="dxa"/>
            <w:vMerge w:val="restart"/>
          </w:tcPr>
          <w:p w14:paraId="3EEB6B12" w14:textId="77777777" w:rsidR="00263DCD" w:rsidRPr="00263DCD" w:rsidRDefault="00263DCD" w:rsidP="003378FE">
            <w:pPr>
              <w:rPr>
                <w:b/>
                <w:sz w:val="28"/>
              </w:rPr>
            </w:pPr>
            <w:r w:rsidRPr="00263DCD">
              <w:rPr>
                <w:b/>
                <w:sz w:val="28"/>
                <w:highlight w:val="yellow"/>
              </w:rPr>
              <w:t>Main Clause</w:t>
            </w:r>
          </w:p>
        </w:tc>
      </w:tr>
      <w:tr w:rsidR="00263DCD" w14:paraId="7CFC917E" w14:textId="77777777" w:rsidTr="009A5D36">
        <w:tc>
          <w:tcPr>
            <w:tcW w:w="3543" w:type="dxa"/>
          </w:tcPr>
          <w:p w14:paraId="469BEE37" w14:textId="77777777" w:rsidR="00263DCD" w:rsidRPr="00263DCD" w:rsidRDefault="00263DCD">
            <w:pPr>
              <w:rPr>
                <w:b/>
                <w:i/>
                <w:sz w:val="28"/>
              </w:rPr>
            </w:pPr>
            <w:r w:rsidRPr="00263DCD">
              <w:rPr>
                <w:b/>
                <w:sz w:val="28"/>
                <w:highlight w:val="cyan"/>
              </w:rPr>
              <w:t xml:space="preserve">Time – </w:t>
            </w:r>
            <w:r w:rsidRPr="00263DCD">
              <w:rPr>
                <w:b/>
                <w:i/>
                <w:sz w:val="28"/>
                <w:highlight w:val="cyan"/>
              </w:rPr>
              <w:t>when?</w:t>
            </w:r>
          </w:p>
        </w:tc>
        <w:tc>
          <w:tcPr>
            <w:tcW w:w="3543" w:type="dxa"/>
          </w:tcPr>
          <w:p w14:paraId="670E8833" w14:textId="77777777" w:rsidR="00263DCD" w:rsidRPr="00263DCD" w:rsidRDefault="00263DCD">
            <w:pPr>
              <w:rPr>
                <w:b/>
                <w:i/>
                <w:sz w:val="28"/>
              </w:rPr>
            </w:pPr>
            <w:r w:rsidRPr="00263DCD">
              <w:rPr>
                <w:b/>
                <w:sz w:val="28"/>
                <w:highlight w:val="red"/>
              </w:rPr>
              <w:t xml:space="preserve">Manner – </w:t>
            </w:r>
            <w:r w:rsidRPr="00263DCD">
              <w:rPr>
                <w:b/>
                <w:i/>
                <w:sz w:val="28"/>
                <w:highlight w:val="red"/>
              </w:rPr>
              <w:t>how?</w:t>
            </w:r>
          </w:p>
        </w:tc>
        <w:tc>
          <w:tcPr>
            <w:tcW w:w="3544" w:type="dxa"/>
          </w:tcPr>
          <w:p w14:paraId="338BECA9" w14:textId="77777777" w:rsidR="00263DCD" w:rsidRPr="00263DCD" w:rsidRDefault="00263DCD">
            <w:pPr>
              <w:rPr>
                <w:b/>
                <w:i/>
                <w:sz w:val="28"/>
              </w:rPr>
            </w:pPr>
            <w:r w:rsidRPr="00263DCD">
              <w:rPr>
                <w:b/>
                <w:sz w:val="28"/>
                <w:highlight w:val="green"/>
              </w:rPr>
              <w:t xml:space="preserve">Place – </w:t>
            </w:r>
            <w:r w:rsidRPr="00263DCD">
              <w:rPr>
                <w:b/>
                <w:i/>
                <w:sz w:val="28"/>
                <w:highlight w:val="green"/>
              </w:rPr>
              <w:t>where?</w:t>
            </w:r>
          </w:p>
        </w:tc>
        <w:tc>
          <w:tcPr>
            <w:tcW w:w="3544" w:type="dxa"/>
            <w:vMerge/>
          </w:tcPr>
          <w:p w14:paraId="1A02EAF6" w14:textId="77777777" w:rsidR="00263DCD" w:rsidRPr="00263DCD" w:rsidRDefault="00263DCD">
            <w:pPr>
              <w:rPr>
                <w:b/>
                <w:sz w:val="28"/>
              </w:rPr>
            </w:pPr>
          </w:p>
        </w:tc>
      </w:tr>
      <w:tr w:rsidR="009A5D36" w14:paraId="05C7CDC0" w14:textId="77777777" w:rsidTr="009A5D36">
        <w:tc>
          <w:tcPr>
            <w:tcW w:w="3543" w:type="dxa"/>
          </w:tcPr>
          <w:p w14:paraId="00667C79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yesterday evening</w:t>
            </w:r>
          </w:p>
          <w:p w14:paraId="76C1DE6F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in the morning</w:t>
            </w:r>
          </w:p>
          <w:p w14:paraId="067F362D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later on</w:t>
            </w:r>
          </w:p>
          <w:p w14:paraId="594E02C9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as soon as possible</w:t>
            </w:r>
          </w:p>
          <w:p w14:paraId="20CDB9D4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at break time</w:t>
            </w:r>
          </w:p>
          <w:p w14:paraId="0F5EC792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during lunch</w:t>
            </w:r>
          </w:p>
          <w:p w14:paraId="421ADF71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in a few minutes</w:t>
            </w:r>
          </w:p>
          <w:p w14:paraId="1BFABCC2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before long</w:t>
            </w:r>
          </w:p>
          <w:p w14:paraId="7D28159F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after school</w:t>
            </w:r>
          </w:p>
          <w:p w14:paraId="05D268FB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within seconds</w:t>
            </w:r>
          </w:p>
          <w:p w14:paraId="74120E2B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quite slowly</w:t>
            </w:r>
          </w:p>
          <w:p w14:paraId="73B66F2B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at first</w:t>
            </w:r>
          </w:p>
          <w:p w14:paraId="38D3C606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tomorrow night</w:t>
            </w:r>
          </w:p>
        </w:tc>
        <w:tc>
          <w:tcPr>
            <w:tcW w:w="3543" w:type="dxa"/>
          </w:tcPr>
          <w:p w14:paraId="2F60A255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without looking</w:t>
            </w:r>
          </w:p>
          <w:p w14:paraId="29405BAA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quite cheerfully</w:t>
            </w:r>
          </w:p>
          <w:p w14:paraId="250958DC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with clumsy footsteps</w:t>
            </w:r>
          </w:p>
          <w:p w14:paraId="72A2AA10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as quietly as possible</w:t>
            </w:r>
          </w:p>
          <w:p w14:paraId="65632637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in a lazy way</w:t>
            </w:r>
          </w:p>
          <w:p w14:paraId="27BDF64E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like a monkey</w:t>
            </w:r>
          </w:p>
          <w:p w14:paraId="3D9EDE82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with great enthusiasm</w:t>
            </w:r>
          </w:p>
          <w:p w14:paraId="12CB08B5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as carefully as possible</w:t>
            </w:r>
          </w:p>
          <w:p w14:paraId="1219B550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without interest</w:t>
            </w:r>
          </w:p>
          <w:p w14:paraId="7F4D8252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absolutely desperately</w:t>
            </w:r>
          </w:p>
          <w:p w14:paraId="5B8D6FD6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glowing with pride</w:t>
            </w:r>
          </w:p>
          <w:p w14:paraId="5C083BE2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shaking with terror</w:t>
            </w:r>
          </w:p>
          <w:p w14:paraId="42EE3075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like tigers</w:t>
            </w:r>
          </w:p>
        </w:tc>
        <w:tc>
          <w:tcPr>
            <w:tcW w:w="3544" w:type="dxa"/>
          </w:tcPr>
          <w:p w14:paraId="46C5CCCC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in the park</w:t>
            </w:r>
          </w:p>
          <w:p w14:paraId="2D4E9536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at school</w:t>
            </w:r>
          </w:p>
          <w:p w14:paraId="3ABF100F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in the field</w:t>
            </w:r>
          </w:p>
          <w:p w14:paraId="4ED7E850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outside</w:t>
            </w:r>
          </w:p>
          <w:p w14:paraId="4BF82F3C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in the hall</w:t>
            </w:r>
          </w:p>
          <w:p w14:paraId="0B38F966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around the corner</w:t>
            </w:r>
          </w:p>
          <w:p w14:paraId="23C48769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on the playground</w:t>
            </w:r>
          </w:p>
          <w:p w14:paraId="458B9A51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from the castle</w:t>
            </w:r>
          </w:p>
          <w:p w14:paraId="17ABE0BB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in front of the fountain</w:t>
            </w:r>
          </w:p>
          <w:p w14:paraId="37D92E77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lying in bed</w:t>
            </w:r>
          </w:p>
          <w:p w14:paraId="21D85E7A" w14:textId="77777777" w:rsidR="009A5D36" w:rsidRPr="00263DCD" w:rsidRDefault="00263DCD">
            <w:pPr>
              <w:rPr>
                <w:sz w:val="28"/>
              </w:rPr>
            </w:pPr>
            <w:r w:rsidRPr="00263DCD">
              <w:rPr>
                <w:sz w:val="28"/>
              </w:rPr>
              <w:t>in the dark forest</w:t>
            </w:r>
          </w:p>
          <w:p w14:paraId="04AD4098" w14:textId="77777777" w:rsidR="00263DCD" w:rsidRPr="00263DCD" w:rsidRDefault="00263DCD">
            <w:pPr>
              <w:rPr>
                <w:sz w:val="28"/>
              </w:rPr>
            </w:pPr>
            <w:r w:rsidRPr="00263DCD">
              <w:rPr>
                <w:sz w:val="28"/>
              </w:rPr>
              <w:t>beside the lake</w:t>
            </w:r>
          </w:p>
          <w:p w14:paraId="0593CBA2" w14:textId="77777777" w:rsidR="00263DCD" w:rsidRPr="00263DCD" w:rsidRDefault="00263DCD">
            <w:pPr>
              <w:rPr>
                <w:sz w:val="28"/>
              </w:rPr>
            </w:pPr>
            <w:r w:rsidRPr="00263DCD">
              <w:rPr>
                <w:sz w:val="28"/>
              </w:rPr>
              <w:t>under the ground</w:t>
            </w:r>
          </w:p>
        </w:tc>
        <w:tc>
          <w:tcPr>
            <w:tcW w:w="3544" w:type="dxa"/>
          </w:tcPr>
          <w:p w14:paraId="11F7B31D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we walk the dog</w:t>
            </w:r>
          </w:p>
          <w:p w14:paraId="669F07EB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John eats breakfast</w:t>
            </w:r>
          </w:p>
          <w:p w14:paraId="7DFFBEE6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tidy your room</w:t>
            </w:r>
          </w:p>
          <w:p w14:paraId="574B7969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I went to the park</w:t>
            </w:r>
          </w:p>
          <w:p w14:paraId="057D94BA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it will be time for PE</w:t>
            </w:r>
          </w:p>
          <w:p w14:paraId="3DBF6668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he cycled to school</w:t>
            </w:r>
          </w:p>
          <w:p w14:paraId="72C87E84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Jake hurt his finger</w:t>
            </w:r>
          </w:p>
          <w:p w14:paraId="10AA8CE3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Emma got told off</w:t>
            </w:r>
          </w:p>
          <w:p w14:paraId="79EB888C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she runs away</w:t>
            </w:r>
          </w:p>
          <w:p w14:paraId="5BE269E1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they are going to the cinema</w:t>
            </w:r>
          </w:p>
          <w:p w14:paraId="1804C2DE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the children were lost</w:t>
            </w:r>
          </w:p>
          <w:p w14:paraId="09B4883B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they formed a plan</w:t>
            </w:r>
          </w:p>
          <w:p w14:paraId="6DDB0125" w14:textId="77777777" w:rsidR="009A5D36" w:rsidRPr="00263DCD" w:rsidRDefault="009A5D36">
            <w:pPr>
              <w:rPr>
                <w:sz w:val="28"/>
              </w:rPr>
            </w:pPr>
            <w:r w:rsidRPr="00263DCD">
              <w:rPr>
                <w:sz w:val="28"/>
              </w:rPr>
              <w:t>Jenny played football</w:t>
            </w:r>
          </w:p>
        </w:tc>
      </w:tr>
    </w:tbl>
    <w:p w14:paraId="5D2CE20A" w14:textId="77777777" w:rsidR="00263DCD" w:rsidRPr="00263DCD" w:rsidRDefault="00263DCD" w:rsidP="00263DCD">
      <w:pPr>
        <w:spacing w:after="0"/>
        <w:ind w:left="567"/>
        <w:rPr>
          <w:sz w:val="28"/>
        </w:rPr>
      </w:pPr>
      <w:r>
        <w:rPr>
          <w:sz w:val="28"/>
        </w:rPr>
        <w:br/>
        <w:t>C</w:t>
      </w:r>
      <w:r w:rsidRPr="00263DCD">
        <w:rPr>
          <w:sz w:val="28"/>
        </w:rPr>
        <w:t xml:space="preserve">hoose a main clause, and add detail using </w:t>
      </w:r>
      <w:r w:rsidRPr="00263DCD">
        <w:rPr>
          <w:sz w:val="28"/>
          <w:u w:val="single"/>
        </w:rPr>
        <w:t>at least one</w:t>
      </w:r>
      <w:r w:rsidRPr="00263DCD">
        <w:rPr>
          <w:sz w:val="28"/>
        </w:rPr>
        <w:t xml:space="preserve"> adverbial phrase from the table above.</w:t>
      </w:r>
      <w:r>
        <w:rPr>
          <w:sz w:val="28"/>
        </w:rPr>
        <w:t xml:space="preserve"> Shade each part of the sentence in the correct colour.</w:t>
      </w:r>
    </w:p>
    <w:p w14:paraId="1DE888AE" w14:textId="77777777" w:rsidR="00263DCD" w:rsidRPr="00263DCD" w:rsidRDefault="00263DCD" w:rsidP="00263DCD">
      <w:pPr>
        <w:spacing w:after="0"/>
        <w:ind w:left="567"/>
        <w:rPr>
          <w:b/>
          <w:sz w:val="28"/>
        </w:rPr>
      </w:pPr>
      <w:r w:rsidRPr="00263DCD">
        <w:rPr>
          <w:b/>
          <w:sz w:val="28"/>
        </w:rPr>
        <w:t>Remember:</w:t>
      </w:r>
    </w:p>
    <w:p w14:paraId="7CD03607" w14:textId="77777777" w:rsidR="00263DCD" w:rsidRPr="00263DCD" w:rsidRDefault="00263DCD" w:rsidP="00263DCD">
      <w:pPr>
        <w:pStyle w:val="ListParagraph"/>
        <w:numPr>
          <w:ilvl w:val="0"/>
          <w:numId w:val="1"/>
        </w:numPr>
        <w:spacing w:after="0"/>
        <w:ind w:left="567"/>
        <w:rPr>
          <w:sz w:val="28"/>
        </w:rPr>
      </w:pPr>
      <w:r w:rsidRPr="00263DCD">
        <w:rPr>
          <w:sz w:val="28"/>
        </w:rPr>
        <w:t>Phrases can go before or after the main clause</w:t>
      </w:r>
    </w:p>
    <w:p w14:paraId="5AB59AEF" w14:textId="77777777" w:rsidR="00263DCD" w:rsidRPr="00263DCD" w:rsidRDefault="00263DCD" w:rsidP="00263DCD">
      <w:pPr>
        <w:pStyle w:val="ListParagraph"/>
        <w:numPr>
          <w:ilvl w:val="0"/>
          <w:numId w:val="1"/>
        </w:numPr>
        <w:spacing w:after="0"/>
        <w:ind w:left="567"/>
        <w:rPr>
          <w:sz w:val="28"/>
        </w:rPr>
      </w:pPr>
      <w:r w:rsidRPr="00263DCD">
        <w:rPr>
          <w:sz w:val="28"/>
        </w:rPr>
        <w:t>Make sure your sentence makes sense.</w:t>
      </w:r>
    </w:p>
    <w:p w14:paraId="0405AE5A" w14:textId="77777777" w:rsidR="00263DCD" w:rsidRPr="00263DCD" w:rsidRDefault="00263DCD" w:rsidP="00263DCD">
      <w:pPr>
        <w:pStyle w:val="ListParagraph"/>
        <w:numPr>
          <w:ilvl w:val="0"/>
          <w:numId w:val="1"/>
        </w:numPr>
        <w:spacing w:after="0"/>
        <w:ind w:left="567"/>
        <w:rPr>
          <w:sz w:val="28"/>
        </w:rPr>
      </w:pPr>
      <w:r w:rsidRPr="00263DCD">
        <w:rPr>
          <w:sz w:val="28"/>
        </w:rPr>
        <w:t>Add a capital letter and a full stop.</w:t>
      </w:r>
    </w:p>
    <w:p w14:paraId="68FE58E8" w14:textId="77777777" w:rsidR="00263DCD" w:rsidRDefault="00263DCD" w:rsidP="00263DCD">
      <w:pPr>
        <w:pStyle w:val="ListParagraph"/>
        <w:numPr>
          <w:ilvl w:val="0"/>
          <w:numId w:val="1"/>
        </w:numPr>
        <w:spacing w:after="0"/>
        <w:ind w:left="567"/>
        <w:rPr>
          <w:sz w:val="28"/>
        </w:rPr>
      </w:pPr>
      <w:r w:rsidRPr="00263DCD">
        <w:rPr>
          <w:sz w:val="28"/>
        </w:rPr>
        <w:t>Put a comma after each phrase and the main clause (except the last one – that’s where the full stop goes!)</w:t>
      </w:r>
    </w:p>
    <w:p w14:paraId="00A5AE8D" w14:textId="77777777" w:rsidR="00263DCD" w:rsidRDefault="00263DCD" w:rsidP="00263DCD">
      <w:pPr>
        <w:spacing w:after="0"/>
        <w:rPr>
          <w:sz w:val="28"/>
        </w:rPr>
      </w:pPr>
    </w:p>
    <w:p w14:paraId="6F260AC5" w14:textId="77777777" w:rsidR="00263DCD" w:rsidRDefault="00263DCD" w:rsidP="00263DCD">
      <w:pPr>
        <w:spacing w:after="0"/>
        <w:rPr>
          <w:sz w:val="28"/>
        </w:rPr>
      </w:pPr>
      <w:r>
        <w:rPr>
          <w:sz w:val="28"/>
        </w:rPr>
        <w:t>Here is an example:</w:t>
      </w:r>
    </w:p>
    <w:p w14:paraId="21782693" w14:textId="77777777" w:rsidR="00263DCD" w:rsidRDefault="00263DCD" w:rsidP="00263DCD">
      <w:pPr>
        <w:jc w:val="center"/>
        <w:rPr>
          <w:i/>
          <w:sz w:val="28"/>
        </w:rPr>
      </w:pPr>
      <w:r w:rsidRPr="00263DCD">
        <w:rPr>
          <w:i/>
          <w:sz w:val="28"/>
          <w:highlight w:val="cyan"/>
        </w:rPr>
        <w:t>Later on</w:t>
      </w:r>
      <w:r>
        <w:rPr>
          <w:i/>
          <w:sz w:val="28"/>
        </w:rPr>
        <w:t xml:space="preserve">, </w:t>
      </w:r>
      <w:r w:rsidRPr="00263DCD">
        <w:rPr>
          <w:i/>
          <w:sz w:val="28"/>
          <w:highlight w:val="yellow"/>
        </w:rPr>
        <w:t>the children were lost</w:t>
      </w:r>
      <w:r>
        <w:rPr>
          <w:i/>
          <w:sz w:val="28"/>
        </w:rPr>
        <w:t xml:space="preserve">, </w:t>
      </w:r>
      <w:r w:rsidRPr="00263DCD">
        <w:rPr>
          <w:i/>
          <w:sz w:val="28"/>
          <w:highlight w:val="red"/>
        </w:rPr>
        <w:t>shaking with terror</w:t>
      </w:r>
      <w:r>
        <w:rPr>
          <w:i/>
          <w:sz w:val="28"/>
        </w:rPr>
        <w:t>,</w:t>
      </w:r>
      <w:r w:rsidRPr="00263DCD">
        <w:rPr>
          <w:i/>
          <w:sz w:val="28"/>
          <w:highlight w:val="green"/>
        </w:rPr>
        <w:t xml:space="preserve"> in the dark forest</w:t>
      </w:r>
      <w:r>
        <w:rPr>
          <w:i/>
          <w:sz w:val="28"/>
        </w:rPr>
        <w:t>.</w:t>
      </w:r>
    </w:p>
    <w:p w14:paraId="196C8FED" w14:textId="77777777" w:rsidR="00263DCD" w:rsidRPr="00263DCD" w:rsidRDefault="00263DCD" w:rsidP="00263DCD">
      <w:pPr>
        <w:jc w:val="center"/>
        <w:rPr>
          <w:sz w:val="28"/>
        </w:rPr>
      </w:pPr>
      <w:r>
        <w:rPr>
          <w:b/>
          <w:sz w:val="28"/>
        </w:rPr>
        <w:t>Challenge!</w:t>
      </w:r>
      <w:r>
        <w:rPr>
          <w:sz w:val="28"/>
        </w:rPr>
        <w:t xml:space="preserve"> Make up your own adverbial phrases to go with one of the main clauses above. Make sure you shade them the correct colour!</w:t>
      </w:r>
    </w:p>
    <w:sectPr w:rsidR="00263DCD" w:rsidRPr="00263DCD" w:rsidSect="00263DCD"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C1189"/>
    <w:multiLevelType w:val="hybridMultilevel"/>
    <w:tmpl w:val="D7BC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36"/>
    <w:rsid w:val="00263DCD"/>
    <w:rsid w:val="00310FF6"/>
    <w:rsid w:val="00433AFC"/>
    <w:rsid w:val="00743E17"/>
    <w:rsid w:val="009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0441"/>
  <w15:docId w15:val="{D691407D-24CB-426C-8241-F6716FC3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Hellion</dc:creator>
  <cp:lastModifiedBy>Tom</cp:lastModifiedBy>
  <cp:revision>2</cp:revision>
  <dcterms:created xsi:type="dcterms:W3CDTF">2020-11-19T08:58:00Z</dcterms:created>
  <dcterms:modified xsi:type="dcterms:W3CDTF">2020-11-19T08:58:00Z</dcterms:modified>
</cp:coreProperties>
</file>