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B886" w14:textId="52D6D391" w:rsidR="00B66410" w:rsidRDefault="00B66410" w:rsidP="00B66410">
      <w:pPr>
        <w:jc w:val="center"/>
        <w:rPr>
          <w:rFonts w:ascii="Monotype Corsiva" w:hAnsi="Monotype Corsiva"/>
          <w:color w:val="0000FF"/>
          <w:sz w:val="44"/>
          <w:szCs w:val="44"/>
          <w:u w:val="single"/>
        </w:rPr>
      </w:pPr>
      <w:r w:rsidRPr="00436C36">
        <w:rPr>
          <w:noProof/>
          <w:lang w:val="en-GB" w:eastAsia="en-GB"/>
        </w:rPr>
        <w:drawing>
          <wp:inline distT="0" distB="0" distL="0" distR="0" wp14:anchorId="4390CE7E" wp14:editId="6928A100">
            <wp:extent cx="134112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184EB344" w14:textId="167F39F2" w:rsidR="00B66410" w:rsidRDefault="00F825CC" w:rsidP="00B66410">
      <w:pPr>
        <w:jc w:val="center"/>
        <w:rPr>
          <w:rFonts w:ascii="Monotype Corsiva" w:hAnsi="Monotype Corsiva"/>
          <w:color w:val="0000FF"/>
          <w:sz w:val="44"/>
          <w:szCs w:val="44"/>
          <w:u w:val="single"/>
        </w:rPr>
      </w:pPr>
      <w:r>
        <w:rPr>
          <w:noProof/>
          <w:lang w:val="en-GB" w:eastAsia="en-GB"/>
        </w:rPr>
        <mc:AlternateContent>
          <mc:Choice Requires="wps">
            <w:drawing>
              <wp:anchor distT="0" distB="0" distL="114300" distR="114300" simplePos="0" relativeHeight="251659264" behindDoc="0" locked="0" layoutInCell="1" allowOverlap="1" wp14:anchorId="66AF4660" wp14:editId="5A38FE25">
                <wp:simplePos x="0" y="0"/>
                <wp:positionH relativeFrom="margin">
                  <wp:posOffset>1794873</wp:posOffset>
                </wp:positionH>
                <wp:positionV relativeFrom="paragraph">
                  <wp:posOffset>407761</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7FBB" w14:textId="3142A83A" w:rsidR="00D761A6" w:rsidRPr="00B66410" w:rsidRDefault="00A410BB"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AF4660" id="_x0000_t202" coordsize="21600,21600" o:spt="202" path="m,l,21600r21600,l21600,xe">
                <v:stroke joinstyle="miter"/>
                <v:path gradientshapeok="t" o:connecttype="rect"/>
              </v:shapetype>
              <v:shape id="Text Box 1" o:spid="_x0000_s1026" type="#_x0000_t202" style="position:absolute;left:0;text-align:left;margin-left:141.35pt;margin-top:32.1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" filled="f" stroked="f">
                <v:textbox style="mso-fit-shape-to-text:t">
                  <w:txbxContent>
                    <w:p w14:paraId="6C4A7FBB" w14:textId="3142A83A" w:rsidR="00D761A6" w:rsidRPr="00B66410" w:rsidRDefault="00A410BB"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Music</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v:textbox>
                <w10:wrap anchorx="margin"/>
              </v:shape>
            </w:pict>
          </mc:Fallback>
        </mc:AlternateContent>
      </w:r>
    </w:p>
    <w:p w14:paraId="0F439CF6" w14:textId="77777777" w:rsidR="00F825CC" w:rsidRDefault="00F825CC" w:rsidP="00F825CC">
      <w:pPr>
        <w:jc w:val="center"/>
        <w:rPr>
          <w:rFonts w:ascii="Monotype Corsiva" w:hAnsi="Monotype Corsiva"/>
          <w:color w:val="0000FF"/>
          <w:sz w:val="28"/>
          <w:szCs w:val="28"/>
          <w:u w:val="single"/>
        </w:rPr>
      </w:pPr>
    </w:p>
    <w:p w14:paraId="1FD8F2C6" w14:textId="77777777" w:rsidR="00F825CC" w:rsidRDefault="00F825CC" w:rsidP="00F825CC">
      <w:pPr>
        <w:jc w:val="center"/>
        <w:rPr>
          <w:rFonts w:ascii="Monotype Corsiva" w:hAnsi="Monotype Corsiva"/>
          <w:color w:val="0000FF"/>
          <w:sz w:val="28"/>
          <w:szCs w:val="28"/>
          <w:u w:val="single"/>
        </w:rPr>
      </w:pPr>
    </w:p>
    <w:p w14:paraId="02215857" w14:textId="77777777" w:rsidR="00F825CC" w:rsidRDefault="00F825CC" w:rsidP="00F825CC">
      <w:pPr>
        <w:jc w:val="center"/>
        <w:rPr>
          <w:rFonts w:ascii="Monotype Corsiva" w:hAnsi="Monotype Corsiva"/>
          <w:color w:val="0000FF"/>
          <w:sz w:val="28"/>
          <w:szCs w:val="28"/>
          <w:u w:val="single"/>
        </w:rPr>
      </w:pPr>
    </w:p>
    <w:p w14:paraId="23A2894E" w14:textId="60E6679A" w:rsidR="00F825CC" w:rsidRPr="00164877" w:rsidRDefault="00F825CC" w:rsidP="00F825CC">
      <w:pPr>
        <w:jc w:val="center"/>
        <w:rPr>
          <w:rFonts w:ascii="Monotype Corsiva" w:hAnsi="Monotype Corsiva"/>
          <w:color w:val="0000FF"/>
          <w:sz w:val="36"/>
          <w:szCs w:val="36"/>
          <w:u w:val="single"/>
        </w:rPr>
      </w:pPr>
      <w:r w:rsidRPr="00164877">
        <w:rPr>
          <w:rFonts w:ascii="Monotype Corsiva" w:hAnsi="Monotype Corsiva"/>
          <w:color w:val="0000FF"/>
          <w:sz w:val="36"/>
          <w:szCs w:val="36"/>
          <w:u w:val="single"/>
        </w:rPr>
        <w:t>Our vision</w:t>
      </w:r>
    </w:p>
    <w:p w14:paraId="2D7A3C4B" w14:textId="77777777" w:rsidR="00F825CC" w:rsidRPr="00164877" w:rsidRDefault="00F825CC" w:rsidP="00F825CC">
      <w:pPr>
        <w:jc w:val="center"/>
        <w:rPr>
          <w:rFonts w:ascii="Monotype Corsiva" w:hAnsi="Monotype Corsiva"/>
          <w:sz w:val="36"/>
          <w:szCs w:val="36"/>
        </w:rPr>
      </w:pPr>
      <w:r w:rsidRPr="00164877">
        <w:rPr>
          <w:rFonts w:ascii="Monotype Corsiva" w:hAnsi="Monotype Corsiva"/>
          <w:sz w:val="36"/>
          <w:szCs w:val="36"/>
        </w:rPr>
        <w:t>Our inclusive school is a place of creative learning where all talents are developed, celebrated and enjoyed. We nurture all to be curious, passionate and resilient lifelong learners. As a community, we listen to, forgive and love one another so all can be confident in who they are. Inspired by Jesus we walk beside each individual in our family by understanding and responding to their unique needs. We have hope in all our children that they grow to be open, compassionate people of the world who stand up for what is right.</w:t>
      </w:r>
    </w:p>
    <w:p w14:paraId="4567E39C" w14:textId="77777777" w:rsidR="00F825CC" w:rsidRPr="00164877" w:rsidRDefault="00F825CC" w:rsidP="00F825CC">
      <w:pPr>
        <w:pStyle w:val="Header"/>
        <w:jc w:val="center"/>
        <w:rPr>
          <w:b/>
          <w:sz w:val="36"/>
          <w:szCs w:val="28"/>
        </w:rPr>
      </w:pPr>
      <w:r w:rsidRPr="00164877">
        <w:rPr>
          <w:b/>
          <w:color w:val="FF0000"/>
          <w:sz w:val="36"/>
          <w:szCs w:val="28"/>
        </w:rPr>
        <w:t>Compassion</w:t>
      </w:r>
      <w:r w:rsidRPr="00164877">
        <w:rPr>
          <w:b/>
          <w:sz w:val="36"/>
          <w:szCs w:val="28"/>
        </w:rPr>
        <w:t xml:space="preserve"> </w:t>
      </w:r>
      <w:r w:rsidRPr="00164877">
        <w:rPr>
          <w:b/>
          <w:color w:val="FFC000"/>
          <w:sz w:val="36"/>
          <w:szCs w:val="28"/>
        </w:rPr>
        <w:t xml:space="preserve">Friendship </w:t>
      </w:r>
      <w:r w:rsidRPr="00164877">
        <w:rPr>
          <w:b/>
          <w:color w:val="00B050"/>
          <w:sz w:val="36"/>
          <w:szCs w:val="28"/>
        </w:rPr>
        <w:t>Forgiveness</w:t>
      </w:r>
      <w:r w:rsidRPr="00164877">
        <w:rPr>
          <w:b/>
          <w:color w:val="00B0F0"/>
          <w:sz w:val="36"/>
          <w:szCs w:val="28"/>
        </w:rPr>
        <w:t xml:space="preserve"> </w:t>
      </w:r>
      <w:r w:rsidRPr="00164877">
        <w:rPr>
          <w:b/>
          <w:color w:val="0070C0"/>
          <w:sz w:val="36"/>
          <w:szCs w:val="28"/>
        </w:rPr>
        <w:t xml:space="preserve">Resilience </w:t>
      </w:r>
      <w:r w:rsidRPr="00164877">
        <w:rPr>
          <w:b/>
          <w:color w:val="7030A0"/>
          <w:sz w:val="36"/>
          <w:szCs w:val="28"/>
        </w:rPr>
        <w:t>Hope</w:t>
      </w:r>
    </w:p>
    <w:p w14:paraId="3D93B3C2" w14:textId="77777777" w:rsidR="00F825CC" w:rsidRDefault="00F825CC" w:rsidP="00F825CC">
      <w:pPr>
        <w:pStyle w:val="ListParagraph"/>
        <w:overflowPunct w:val="0"/>
        <w:autoSpaceDE w:val="0"/>
        <w:autoSpaceDN w:val="0"/>
        <w:adjustRightInd w:val="0"/>
        <w:spacing w:after="0" w:line="240" w:lineRule="auto"/>
        <w:ind w:left="360"/>
        <w:jc w:val="center"/>
        <w:rPr>
          <w:rFonts w:ascii="Comic Sans MS" w:hAnsi="Comic Sans MS"/>
          <w:i/>
          <w:sz w:val="28"/>
          <w:szCs w:val="28"/>
        </w:rPr>
      </w:pPr>
    </w:p>
    <w:p w14:paraId="6663FC61" w14:textId="77777777" w:rsidR="00F825CC" w:rsidRPr="00B66410" w:rsidRDefault="00F825CC" w:rsidP="00F825CC">
      <w:pPr>
        <w:pStyle w:val="ListParagraph"/>
        <w:overflowPunct w:val="0"/>
        <w:autoSpaceDE w:val="0"/>
        <w:autoSpaceDN w:val="0"/>
        <w:adjustRightInd w:val="0"/>
        <w:spacing w:after="0" w:line="240" w:lineRule="auto"/>
        <w:ind w:left="360"/>
        <w:jc w:val="center"/>
        <w:rPr>
          <w:rFonts w:ascii="Comic Sans MS" w:hAnsi="Comic Sans MS"/>
          <w:i/>
          <w:sz w:val="28"/>
          <w:szCs w:val="28"/>
        </w:rPr>
      </w:pPr>
      <w:r>
        <w:rPr>
          <w:noProof/>
          <w:sz w:val="15"/>
          <w:szCs w:val="15"/>
          <w:lang w:val="en-GB" w:eastAsia="en-GB"/>
        </w:rPr>
        <w:drawing>
          <wp:inline distT="0" distB="0" distL="0" distR="0" wp14:anchorId="530D2CB7" wp14:editId="3B79567A">
            <wp:extent cx="1534795" cy="499015"/>
            <wp:effectExtent l="0" t="0" r="0" b="0"/>
            <wp:docPr id="5" name="Picture 5" descr="https://www.canterburydiocese.org/media/childrenandschools/aqui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terburydiocese.org/media/childrenandschools/aquil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499015"/>
                    </a:xfrm>
                    <a:prstGeom prst="rect">
                      <a:avLst/>
                    </a:prstGeom>
                    <a:noFill/>
                    <a:ln>
                      <a:noFill/>
                    </a:ln>
                  </pic:spPr>
                </pic:pic>
              </a:graphicData>
            </a:graphic>
          </wp:inline>
        </w:drawing>
      </w:r>
    </w:p>
    <w:p w14:paraId="24D60C74" w14:textId="77777777" w:rsidR="00F825CC" w:rsidRDefault="00F825CC" w:rsidP="00F825CC"/>
    <w:p w14:paraId="42A8713E" w14:textId="77777777" w:rsidR="00F825CC" w:rsidRDefault="00F825CC" w:rsidP="00F825CC"/>
    <w:p w14:paraId="0C88A05B" w14:textId="77777777" w:rsidR="00B66410" w:rsidRDefault="00B66410" w:rsidP="00C477D9"/>
    <w:p w14:paraId="192C0DC5" w14:textId="77777777" w:rsidR="00F825CC" w:rsidRDefault="000B7C9D" w:rsidP="004D1712">
      <w:pPr>
        <w:rPr>
          <w:lang w:val="en-GB" w:eastAsia="en-GB"/>
        </w:rPr>
      </w:pPr>
      <w:r w:rsidRPr="000B7C9D">
        <w:rPr>
          <w:lang w:val="en-GB" w:eastAsia="en-GB"/>
        </w:rPr>
        <w:br/>
      </w:r>
    </w:p>
    <w:p w14:paraId="3AD6787D" w14:textId="77777777" w:rsidR="00F825CC" w:rsidRDefault="00F825CC" w:rsidP="004D1712">
      <w:pPr>
        <w:rPr>
          <w:lang w:val="en-GB" w:eastAsia="en-GB"/>
        </w:rPr>
      </w:pPr>
    </w:p>
    <w:p w14:paraId="32FDCC36" w14:textId="77777777" w:rsidR="00F825CC" w:rsidRDefault="00F825CC" w:rsidP="004D1712">
      <w:pPr>
        <w:rPr>
          <w:lang w:val="en-GB" w:eastAsia="en-GB"/>
        </w:rPr>
      </w:pPr>
    </w:p>
    <w:p w14:paraId="2944E2ED" w14:textId="50D914BF" w:rsidR="00A410BB" w:rsidRDefault="00A410BB" w:rsidP="004D1712">
      <w:pPr>
        <w:rPr>
          <w:lang w:val="en-GB" w:eastAsia="en-GB"/>
        </w:rPr>
      </w:pPr>
      <w:r>
        <w:rPr>
          <w:lang w:val="en-GB" w:eastAsia="en-GB"/>
        </w:rPr>
        <w:t xml:space="preserve">The Music curriculum </w:t>
      </w:r>
      <w:r w:rsidR="00FD71A3">
        <w:rPr>
          <w:lang w:val="en-GB" w:eastAsia="en-GB"/>
        </w:rPr>
        <w:t xml:space="preserve">follows </w:t>
      </w:r>
      <w:proofErr w:type="spellStart"/>
      <w:r w:rsidR="00FD71A3">
        <w:rPr>
          <w:lang w:val="en-GB" w:eastAsia="en-GB"/>
        </w:rPr>
        <w:t>SingUp</w:t>
      </w:r>
      <w:proofErr w:type="spellEnd"/>
      <w:r w:rsidR="00FD71A3">
        <w:rPr>
          <w:lang w:val="en-GB" w:eastAsia="en-GB"/>
        </w:rPr>
        <w:t xml:space="preserve"> and </w:t>
      </w:r>
      <w:r>
        <w:rPr>
          <w:lang w:val="en-GB" w:eastAsia="en-GB"/>
        </w:rPr>
        <w:t xml:space="preserve">offers a logical sequence of </w:t>
      </w:r>
      <w:r w:rsidR="00C15BB3">
        <w:rPr>
          <w:lang w:val="en-GB" w:eastAsia="en-GB"/>
        </w:rPr>
        <w:t xml:space="preserve">musical topics to support progression and curriculum coverage. </w:t>
      </w:r>
      <w:r w:rsidR="00CE5576">
        <w:rPr>
          <w:lang w:val="en-GB" w:eastAsia="en-GB"/>
        </w:rPr>
        <w:t>T</w:t>
      </w:r>
      <w:r w:rsidR="00C15BB3">
        <w:rPr>
          <w:lang w:val="en-GB" w:eastAsia="en-GB"/>
        </w:rPr>
        <w:t xml:space="preserve">he music lessons support cross curricular learning as well as enabling pupils to accumulate musical knowledge </w:t>
      </w:r>
      <w:r w:rsidR="001E4018">
        <w:rPr>
          <w:lang w:val="en-GB" w:eastAsia="en-GB"/>
        </w:rPr>
        <w:t xml:space="preserve">in an engaging, creative way, </w:t>
      </w:r>
      <w:r w:rsidR="00C15BB3">
        <w:rPr>
          <w:lang w:val="en-GB" w:eastAsia="en-GB"/>
        </w:rPr>
        <w:t xml:space="preserve">as they progress. </w:t>
      </w:r>
      <w:r w:rsidR="00830272">
        <w:rPr>
          <w:lang w:val="en-GB" w:eastAsia="en-GB"/>
        </w:rPr>
        <w:t>The curriculum encompasses all aspects of singing, listening, composing and performing with an inclusive approach to cultural capital.</w:t>
      </w:r>
      <w:r w:rsidR="00CE5576">
        <w:rPr>
          <w:lang w:val="en-GB" w:eastAsia="en-GB"/>
        </w:rPr>
        <w:t xml:space="preserve"> The school aims to provide an engaging music curriculum that enriches individuals and the school’s wider community.</w:t>
      </w:r>
    </w:p>
    <w:p w14:paraId="082CD320" w14:textId="77777777" w:rsidR="00A410BB" w:rsidRDefault="00A410BB" w:rsidP="004D1712">
      <w:pPr>
        <w:rPr>
          <w:lang w:val="en-GB" w:eastAsia="en-GB"/>
        </w:rPr>
      </w:pPr>
    </w:p>
    <w:p w14:paraId="2356F460" w14:textId="77777777" w:rsidR="00BC0E32" w:rsidRDefault="00BC0E32" w:rsidP="00BC0E32">
      <w:pPr>
        <w:rPr>
          <w:b/>
          <w:lang w:val="en-GB"/>
        </w:rPr>
      </w:pPr>
      <w:r>
        <w:rPr>
          <w:b/>
          <w:lang w:val="en-GB"/>
        </w:rPr>
        <w:t>Progression Narrative</w:t>
      </w:r>
    </w:p>
    <w:p w14:paraId="5B5B13B6" w14:textId="2286D513" w:rsidR="00FD71A3" w:rsidRDefault="00BC0E32" w:rsidP="00BC0E32">
      <w:pPr>
        <w:rPr>
          <w:rFonts w:eastAsia="Times New Roman" w:cs="Times New Roman"/>
          <w:color w:val="000000" w:themeColor="text1"/>
        </w:rPr>
      </w:pPr>
      <w:r>
        <w:rPr>
          <w:rFonts w:cs="Times New Roman"/>
          <w:color w:val="000000" w:themeColor="text1"/>
        </w:rPr>
        <w:t xml:space="preserve">The </w:t>
      </w:r>
      <w:proofErr w:type="spellStart"/>
      <w:r w:rsidR="00FD71A3">
        <w:rPr>
          <w:rFonts w:cs="Times New Roman"/>
          <w:color w:val="000000" w:themeColor="text1"/>
        </w:rPr>
        <w:t>SingUp</w:t>
      </w:r>
      <w:proofErr w:type="spellEnd"/>
      <w:r w:rsidR="00FD71A3">
        <w:rPr>
          <w:rFonts w:cs="Times New Roman"/>
          <w:color w:val="000000" w:themeColor="text1"/>
        </w:rPr>
        <w:t xml:space="preserve"> </w:t>
      </w:r>
      <w:r>
        <w:rPr>
          <w:rFonts w:cs="Times New Roman"/>
          <w:color w:val="000000" w:themeColor="text1"/>
        </w:rPr>
        <w:t>curriculum</w:t>
      </w:r>
      <w:r w:rsidRPr="004C49D5">
        <w:rPr>
          <w:rFonts w:cs="Times New Roman"/>
          <w:color w:val="000000" w:themeColor="text1"/>
        </w:rPr>
        <w:t xml:space="preserve"> </w:t>
      </w:r>
      <w:r w:rsidRPr="004C49D5">
        <w:rPr>
          <w:rFonts w:eastAsia="Times New Roman" w:cs="Times New Roman"/>
          <w:color w:val="000000" w:themeColor="text1"/>
        </w:rPr>
        <w:t>assures full National Curriculum (England) coverage, and goes into depth in relation</w:t>
      </w:r>
      <w:r w:rsidR="00CE5576">
        <w:rPr>
          <w:rFonts w:eastAsia="Times New Roman" w:cs="Times New Roman"/>
          <w:color w:val="000000" w:themeColor="text1"/>
        </w:rPr>
        <w:t xml:space="preserve"> to singing, listening, composing and performing. Each year</w:t>
      </w:r>
      <w:r w:rsidR="005758C4">
        <w:rPr>
          <w:rFonts w:eastAsia="Times New Roman" w:cs="Times New Roman"/>
          <w:color w:val="000000" w:themeColor="text1"/>
        </w:rPr>
        <w:t>,</w:t>
      </w:r>
      <w:r w:rsidR="00CE5576">
        <w:rPr>
          <w:rFonts w:eastAsia="Times New Roman" w:cs="Times New Roman"/>
          <w:color w:val="000000" w:themeColor="text1"/>
        </w:rPr>
        <w:t xml:space="preserve"> building on prior knowledge</w:t>
      </w:r>
      <w:r w:rsidR="005758C4">
        <w:rPr>
          <w:rFonts w:eastAsia="Times New Roman" w:cs="Times New Roman"/>
          <w:color w:val="000000" w:themeColor="text1"/>
        </w:rPr>
        <w:t>,</w:t>
      </w:r>
      <w:r w:rsidR="00CE5576">
        <w:rPr>
          <w:rFonts w:eastAsia="Times New Roman" w:cs="Times New Roman"/>
          <w:color w:val="000000" w:themeColor="text1"/>
        </w:rPr>
        <w:t xml:space="preserve"> the children will explore the music that is the soundtrack to their lives. </w:t>
      </w:r>
    </w:p>
    <w:p w14:paraId="29A8F639" w14:textId="374062F1" w:rsidR="00FD71A3" w:rsidRDefault="00FD71A3" w:rsidP="00BC0E32">
      <w:pPr>
        <w:rPr>
          <w:rFonts w:eastAsia="Times New Roman" w:cs="Times New Roman"/>
          <w:color w:val="000000" w:themeColor="text1"/>
        </w:rPr>
      </w:pPr>
      <w:r>
        <w:rPr>
          <w:rFonts w:eastAsia="Times New Roman" w:cs="Times New Roman"/>
          <w:color w:val="000000" w:themeColor="text1"/>
        </w:rPr>
        <w:t>The curriculum begins in Nursery where the children follow the scheme of work that is inspired by the 2021 Early Learning Goals. All the singing, composing, listening and music inspired movement based on the themes relating to ‘Personal, Social and Emotional Development’ and ‘Understanding the world’.</w:t>
      </w:r>
    </w:p>
    <w:p w14:paraId="7630218E" w14:textId="531223E3" w:rsidR="00CE5576" w:rsidRDefault="003B1E6B" w:rsidP="00BC0E32">
      <w:pPr>
        <w:rPr>
          <w:rFonts w:eastAsia="Times New Roman" w:cs="Times New Roman"/>
          <w:color w:val="000000" w:themeColor="text1"/>
        </w:rPr>
      </w:pPr>
      <w:r>
        <w:rPr>
          <w:rFonts w:eastAsia="Times New Roman" w:cs="Times New Roman"/>
          <w:color w:val="000000" w:themeColor="text1"/>
        </w:rPr>
        <w:t xml:space="preserve">In years 1 and 2 children will:  learn to sing simple songs, chants and rhymes from memory; listen to a variety of </w:t>
      </w:r>
      <w:proofErr w:type="gramStart"/>
      <w:r>
        <w:rPr>
          <w:rFonts w:eastAsia="Times New Roman" w:cs="Times New Roman"/>
          <w:color w:val="000000" w:themeColor="text1"/>
        </w:rPr>
        <w:t>age appropriate</w:t>
      </w:r>
      <w:proofErr w:type="gramEnd"/>
      <w:r>
        <w:rPr>
          <w:rFonts w:eastAsia="Times New Roman" w:cs="Times New Roman"/>
          <w:color w:val="000000" w:themeColor="text1"/>
        </w:rPr>
        <w:t xml:space="preserve"> music and identify some features; compose simple chants in question and answer phrases and understand the difference of rhythm and pitch as well as </w:t>
      </w:r>
      <w:proofErr w:type="spellStart"/>
      <w:r>
        <w:rPr>
          <w:rFonts w:eastAsia="Times New Roman" w:cs="Times New Roman"/>
          <w:color w:val="000000" w:themeColor="text1"/>
        </w:rPr>
        <w:t>recogni</w:t>
      </w:r>
      <w:r w:rsidR="00301B65">
        <w:rPr>
          <w:rFonts w:eastAsia="Times New Roman" w:cs="Times New Roman"/>
          <w:color w:val="000000" w:themeColor="text1"/>
        </w:rPr>
        <w:t>s</w:t>
      </w:r>
      <w:r>
        <w:rPr>
          <w:rFonts w:eastAsia="Times New Roman" w:cs="Times New Roman"/>
          <w:color w:val="000000" w:themeColor="text1"/>
        </w:rPr>
        <w:t>e</w:t>
      </w:r>
      <w:proofErr w:type="spellEnd"/>
      <w:r>
        <w:rPr>
          <w:rFonts w:eastAsia="Times New Roman" w:cs="Times New Roman"/>
          <w:color w:val="000000" w:themeColor="text1"/>
        </w:rPr>
        <w:t xml:space="preserve"> how graphic notation can represent different sounds. These skills will be built upon each year so by the time the pupils reach year 6 they should be able to: sing a broad range of songs from an extended repertoire in harmony; use musical vocabulary to appraise compositions and to read defined notation; improvi</w:t>
      </w:r>
      <w:r w:rsidR="008C0B1D">
        <w:rPr>
          <w:rFonts w:eastAsia="Times New Roman" w:cs="Times New Roman"/>
          <w:color w:val="000000" w:themeColor="text1"/>
        </w:rPr>
        <w:t>se with dynamics and melodic shape, compose a piece of music to evoke a particular mood, atmosphere or environment and play melodies on an instrument by notation or playing by ear.</w:t>
      </w:r>
      <w:r w:rsidR="00FD71A3">
        <w:rPr>
          <w:rFonts w:eastAsia="Times New Roman" w:cs="Times New Roman"/>
          <w:color w:val="000000" w:themeColor="text1"/>
        </w:rPr>
        <w:t xml:space="preserve"> Music from around the world, from all different genres from the past to present day will be studied throughout</w:t>
      </w:r>
    </w:p>
    <w:p w14:paraId="33387F65" w14:textId="59D5895C" w:rsidR="004D1712" w:rsidRPr="004D1712" w:rsidRDefault="004D1712" w:rsidP="004D1712">
      <w:pPr>
        <w:rPr>
          <w:lang w:val="en-GB" w:eastAsia="en-GB"/>
        </w:rPr>
      </w:pPr>
      <w:r w:rsidRPr="004D1712">
        <w:rPr>
          <w:lang w:val="en-GB" w:eastAsia="en-GB"/>
        </w:rPr>
        <w:t xml:space="preserve">The </w:t>
      </w:r>
      <w:proofErr w:type="spellStart"/>
      <w:r w:rsidR="00FD71A3">
        <w:rPr>
          <w:lang w:val="en-GB" w:eastAsia="en-GB"/>
        </w:rPr>
        <w:t>SingUp</w:t>
      </w:r>
      <w:proofErr w:type="spellEnd"/>
      <w:r w:rsidR="00FD71A3">
        <w:rPr>
          <w:lang w:val="en-GB" w:eastAsia="en-GB"/>
        </w:rPr>
        <w:t xml:space="preserve"> curriculum</w:t>
      </w:r>
      <w:r w:rsidR="00096323">
        <w:rPr>
          <w:lang w:val="en-GB" w:eastAsia="en-GB"/>
        </w:rPr>
        <w:t xml:space="preserve"> we use at Charing</w:t>
      </w:r>
      <w:r w:rsidRPr="004D1712">
        <w:rPr>
          <w:lang w:val="en-GB" w:eastAsia="en-GB"/>
        </w:rPr>
        <w:t xml:space="preserve"> help</w:t>
      </w:r>
      <w:r w:rsidR="00096323">
        <w:rPr>
          <w:lang w:val="en-GB" w:eastAsia="en-GB"/>
        </w:rPr>
        <w:t>s</w:t>
      </w:r>
      <w:r w:rsidRPr="004D1712">
        <w:rPr>
          <w:lang w:val="en-GB" w:eastAsia="en-GB"/>
        </w:rPr>
        <w:t xml:space="preserve"> meet the requirements of the </w:t>
      </w:r>
      <w:r w:rsidR="00096323">
        <w:rPr>
          <w:lang w:val="en-GB" w:eastAsia="en-GB"/>
        </w:rPr>
        <w:t xml:space="preserve">intent, implementation and impact </w:t>
      </w:r>
      <w:r w:rsidRPr="004D1712">
        <w:rPr>
          <w:lang w:val="en-GB" w:eastAsia="en-GB"/>
        </w:rPr>
        <w:t xml:space="preserve">framework.  </w:t>
      </w:r>
    </w:p>
    <w:p w14:paraId="12B4B01D" w14:textId="38D50407" w:rsidR="00301B65" w:rsidRPr="004D1712" w:rsidRDefault="004D1712" w:rsidP="004D1712">
      <w:pPr>
        <w:rPr>
          <w:lang w:val="en-GB" w:eastAsia="en-GB"/>
        </w:rPr>
      </w:pPr>
      <w:r w:rsidRPr="004D1712">
        <w:rPr>
          <w:lang w:val="en-GB" w:eastAsia="en-GB"/>
        </w:rPr>
        <w:t>•</w:t>
      </w:r>
      <w:r w:rsidRPr="004D1712">
        <w:rPr>
          <w:lang w:val="en-GB" w:eastAsia="en-GB"/>
        </w:rPr>
        <w:tab/>
        <w:t>Intent. They help assure curriculum breadth, coverage, content and a structure that enables clear progression in knowledge and skills.  (Ofsted Handbook, 157: “It is clear what end points the curriculum is building towards, and what pupils will need to be able to know and do at those end points … The school’s curriculum is planned and sequenced so that new knowledge and skills build on what has been taught before, and towards those defined end points.”)</w:t>
      </w:r>
    </w:p>
    <w:p w14:paraId="4D7DD8BF" w14:textId="588A2234" w:rsidR="00301B65" w:rsidRDefault="004D1712" w:rsidP="004D1712">
      <w:pPr>
        <w:rPr>
          <w:lang w:val="en-GB" w:eastAsia="en-GB"/>
        </w:rPr>
      </w:pPr>
      <w:r w:rsidRPr="004D1712">
        <w:rPr>
          <w:lang w:val="en-GB" w:eastAsia="en-GB"/>
        </w:rPr>
        <w:t>•</w:t>
      </w:r>
      <w:r w:rsidRPr="004D1712">
        <w:rPr>
          <w:lang w:val="en-GB" w:eastAsia="en-GB"/>
        </w:rPr>
        <w:tab/>
        <w:t xml:space="preserve">Implementation. The teaching activities in the </w:t>
      </w:r>
      <w:r w:rsidR="008C0B1D">
        <w:rPr>
          <w:lang w:val="en-GB" w:eastAsia="en-GB"/>
        </w:rPr>
        <w:t>music curriculum</w:t>
      </w:r>
      <w:r w:rsidRPr="004D1712">
        <w:rPr>
          <w:lang w:val="en-GB" w:eastAsia="en-GB"/>
        </w:rPr>
        <w:t xml:space="preserve"> will help assure lively, effective and appropriate learning based on the </w:t>
      </w:r>
      <w:r w:rsidR="008C0B1D">
        <w:rPr>
          <w:lang w:val="en-GB" w:eastAsia="en-GB"/>
        </w:rPr>
        <w:t>logical structure</w:t>
      </w:r>
      <w:r w:rsidRPr="004D1712">
        <w:rPr>
          <w:lang w:val="en-GB" w:eastAsia="en-GB"/>
        </w:rPr>
        <w:t xml:space="preserve">. </w:t>
      </w:r>
      <w:r w:rsidR="0094751A">
        <w:rPr>
          <w:lang w:val="en-GB" w:eastAsia="en-GB"/>
        </w:rPr>
        <w:t xml:space="preserve">There will be a designated music lesson for each class, taught by the music lead every Friday. These will follow the curriculum outlined below. Where appropriate lessons will be cross curricular with other subjects. Sung times tables songs will be encouraged, making musical instruments from recycled and/or </w:t>
      </w:r>
      <w:proofErr w:type="gramStart"/>
      <w:r w:rsidR="0094751A">
        <w:rPr>
          <w:lang w:val="en-GB" w:eastAsia="en-GB"/>
        </w:rPr>
        <w:t>fair trade</w:t>
      </w:r>
      <w:proofErr w:type="gramEnd"/>
      <w:r w:rsidR="0094751A">
        <w:rPr>
          <w:lang w:val="en-GB" w:eastAsia="en-GB"/>
        </w:rPr>
        <w:t xml:space="preserve"> materials, as well as giving context to many of the subjects covered</w:t>
      </w:r>
      <w:r w:rsidR="00242FA6">
        <w:rPr>
          <w:lang w:val="en-GB" w:eastAsia="en-GB"/>
        </w:rPr>
        <w:t xml:space="preserve"> in history and geography. </w:t>
      </w:r>
    </w:p>
    <w:p w14:paraId="38F1203F" w14:textId="70036449" w:rsidR="0094751A" w:rsidRPr="004D1712" w:rsidRDefault="0094751A" w:rsidP="004D1712">
      <w:pPr>
        <w:rPr>
          <w:lang w:val="en-GB"/>
        </w:rPr>
      </w:pPr>
      <w:r>
        <w:rPr>
          <w:lang w:val="en-GB"/>
        </w:rPr>
        <w:t xml:space="preserve">In addition to the weekly lessons, music to celebrate faith will be covered in our weekly sung assemblies. During which time children who are keen will be given the opportunity to accompany the songs on their </w:t>
      </w:r>
      <w:r>
        <w:rPr>
          <w:lang w:val="en-GB"/>
        </w:rPr>
        <w:lastRenderedPageBreak/>
        <w:t xml:space="preserve">choice of instrument, both tuned and percussion as well as learning vocal harmonies to the songs where appropriate. </w:t>
      </w:r>
    </w:p>
    <w:p w14:paraId="41A2C05B" w14:textId="64597C45" w:rsidR="008C0B1D" w:rsidRPr="000663AF" w:rsidRDefault="004D1712" w:rsidP="000663AF">
      <w:pPr>
        <w:rPr>
          <w:color w:val="000000" w:themeColor="text1"/>
          <w:lang w:val="en-GB" w:eastAsia="en-GB"/>
        </w:rPr>
      </w:pPr>
      <w:r w:rsidRPr="00301B65">
        <w:rPr>
          <w:color w:val="000000" w:themeColor="text1"/>
          <w:lang w:val="en-GB" w:eastAsia="en-GB"/>
        </w:rPr>
        <w:t>•</w:t>
      </w:r>
      <w:r w:rsidRPr="00301B65">
        <w:rPr>
          <w:color w:val="000000" w:themeColor="text1"/>
          <w:lang w:val="en-GB" w:eastAsia="en-GB"/>
        </w:rPr>
        <w:tab/>
        <w:t xml:space="preserve">Impact. </w:t>
      </w:r>
      <w:r w:rsidR="00301B65" w:rsidRPr="00301B65">
        <w:rPr>
          <w:color w:val="000000" w:themeColor="text1"/>
          <w:lang w:val="en-GB" w:eastAsia="en-GB"/>
        </w:rPr>
        <w:t>Eventually each class will leave year 6 and be able to see how their skills have progressed from Reception to the end of primary school</w:t>
      </w:r>
      <w:r w:rsidR="009331D3">
        <w:rPr>
          <w:color w:val="000000" w:themeColor="text1"/>
          <w:lang w:val="en-GB" w:eastAsia="en-GB"/>
        </w:rPr>
        <w:t xml:space="preserve"> and use this as a reflective process</w:t>
      </w:r>
      <w:r w:rsidR="00301B65" w:rsidRPr="00301B65">
        <w:rPr>
          <w:color w:val="000000" w:themeColor="text1"/>
          <w:lang w:val="en-GB" w:eastAsia="en-GB"/>
        </w:rPr>
        <w:t xml:space="preserve">. Audio files will be stored under their own names in corresponding files on the staff drive. </w:t>
      </w:r>
      <w:r w:rsidR="009331D3">
        <w:rPr>
          <w:color w:val="000000" w:themeColor="text1"/>
          <w:lang w:val="en-GB" w:eastAsia="en-GB"/>
        </w:rPr>
        <w:t>Assessment of skills met will also be recorded in this book.</w:t>
      </w:r>
    </w:p>
    <w:p w14:paraId="1DC2C444" w14:textId="3C8E7EC9" w:rsidR="00676FF6" w:rsidRPr="00976F02" w:rsidRDefault="00D761A6" w:rsidP="00D761A6">
      <w:pPr>
        <w:pStyle w:val="NoSpacing"/>
        <w:rPr>
          <w:b/>
          <w:bCs/>
          <w:u w:val="single"/>
          <w:lang w:val="en-GB"/>
        </w:rPr>
      </w:pPr>
      <w:r w:rsidRPr="00976F02">
        <w:rPr>
          <w:b/>
          <w:bCs/>
          <w:u w:val="single"/>
          <w:lang w:val="en-GB"/>
        </w:rPr>
        <w:t xml:space="preserve">Year group overview </w:t>
      </w:r>
    </w:p>
    <w:p w14:paraId="09448A07" w14:textId="07DD6576" w:rsidR="00D761A6" w:rsidRDefault="00D761A6" w:rsidP="00D761A6">
      <w:pPr>
        <w:pStyle w:val="NoSpacing"/>
        <w:rPr>
          <w:u w:val="single"/>
          <w:lang w:val="en-GB"/>
        </w:rPr>
      </w:pPr>
    </w:p>
    <w:tbl>
      <w:tblPr>
        <w:tblStyle w:val="TableGrid"/>
        <w:tblW w:w="0" w:type="auto"/>
        <w:tblLook w:val="04A0" w:firstRow="1" w:lastRow="0" w:firstColumn="1" w:lastColumn="0" w:noHBand="0" w:noVBand="1"/>
      </w:tblPr>
      <w:tblGrid>
        <w:gridCol w:w="1134"/>
        <w:gridCol w:w="1357"/>
        <w:gridCol w:w="1323"/>
        <w:gridCol w:w="1312"/>
        <w:gridCol w:w="1460"/>
        <w:gridCol w:w="1389"/>
        <w:gridCol w:w="1375"/>
      </w:tblGrid>
      <w:tr w:rsidR="003D5847" w:rsidRPr="00A23940" w14:paraId="2D1EF41E" w14:textId="77777777" w:rsidTr="008C0B1D">
        <w:tc>
          <w:tcPr>
            <w:tcW w:w="1143" w:type="dxa"/>
          </w:tcPr>
          <w:p w14:paraId="6395F97F" w14:textId="10E3F45A" w:rsidR="008C0B1D" w:rsidRPr="00A23940" w:rsidRDefault="008C0B1D" w:rsidP="00BF3682">
            <w:r w:rsidRPr="00A23940">
              <w:t>Year 6</w:t>
            </w:r>
          </w:p>
        </w:tc>
        <w:tc>
          <w:tcPr>
            <w:tcW w:w="1454" w:type="dxa"/>
          </w:tcPr>
          <w:p w14:paraId="0C727963" w14:textId="0FB10DFA" w:rsidR="008C0B1D" w:rsidRPr="00A23940" w:rsidRDefault="00FD71A3" w:rsidP="00446443">
            <w:pPr>
              <w:jc w:val="center"/>
            </w:pPr>
            <w:r w:rsidRPr="00A23940">
              <w:t>Hey Mr Miller</w:t>
            </w:r>
          </w:p>
          <w:p w14:paraId="1671E9AB" w14:textId="3C06B12D" w:rsidR="00FD71A3" w:rsidRPr="00A23940" w:rsidRDefault="00FD71A3" w:rsidP="00446443">
            <w:pPr>
              <w:jc w:val="center"/>
            </w:pPr>
            <w:r w:rsidRPr="00A23940">
              <w:t>Swing Music</w:t>
            </w:r>
          </w:p>
          <w:p w14:paraId="0B91613F" w14:textId="21092074" w:rsidR="008C0B1D" w:rsidRPr="00A23940" w:rsidRDefault="008C0B1D" w:rsidP="00BF3682">
            <w:pPr>
              <w:jc w:val="center"/>
            </w:pPr>
          </w:p>
        </w:tc>
        <w:tc>
          <w:tcPr>
            <w:tcW w:w="1393" w:type="dxa"/>
          </w:tcPr>
          <w:p w14:paraId="5F814D8B" w14:textId="77777777" w:rsidR="00FD71A3" w:rsidRPr="00A23940" w:rsidRDefault="00A23940" w:rsidP="00BF3682">
            <w:pPr>
              <w:jc w:val="center"/>
            </w:pPr>
            <w:r w:rsidRPr="00A23940">
              <w:t>Shadows</w:t>
            </w:r>
          </w:p>
          <w:p w14:paraId="77CB7A6D" w14:textId="77777777" w:rsidR="00A23940" w:rsidRPr="00A23940" w:rsidRDefault="00A23940" w:rsidP="00BF3682">
            <w:pPr>
              <w:jc w:val="center"/>
            </w:pPr>
            <w:r w:rsidRPr="00A23940">
              <w:t>Artists and their influence</w:t>
            </w:r>
          </w:p>
          <w:p w14:paraId="02E8C3E9" w14:textId="77777777" w:rsidR="00A23940" w:rsidRPr="00A23940" w:rsidRDefault="00A23940" w:rsidP="00BF3682">
            <w:pPr>
              <w:jc w:val="center"/>
            </w:pPr>
            <w:r w:rsidRPr="00A23940">
              <w:t>You to Me are Everything</w:t>
            </w:r>
          </w:p>
          <w:p w14:paraId="634C54C6" w14:textId="696C10AF" w:rsidR="00A23940" w:rsidRPr="00A23940" w:rsidRDefault="00A23940" w:rsidP="00BF3682">
            <w:pPr>
              <w:jc w:val="center"/>
            </w:pPr>
            <w:r w:rsidRPr="00A23940">
              <w:t>Disco</w:t>
            </w:r>
          </w:p>
        </w:tc>
        <w:tc>
          <w:tcPr>
            <w:tcW w:w="1397" w:type="dxa"/>
          </w:tcPr>
          <w:p w14:paraId="4AA7E37F" w14:textId="77777777" w:rsidR="00A23940" w:rsidRPr="00A23940" w:rsidRDefault="00A23940" w:rsidP="00A23940">
            <w:pPr>
              <w:jc w:val="center"/>
            </w:pPr>
            <w:r w:rsidRPr="00A23940">
              <w:t xml:space="preserve">Dona Nobis </w:t>
            </w:r>
            <w:proofErr w:type="spellStart"/>
            <w:r w:rsidRPr="00A23940">
              <w:t>Pacem</w:t>
            </w:r>
            <w:proofErr w:type="spellEnd"/>
          </w:p>
          <w:p w14:paraId="025D1430" w14:textId="25CF5CE0" w:rsidR="00FD71A3" w:rsidRPr="00A23940" w:rsidRDefault="00A23940" w:rsidP="00A23940">
            <w:pPr>
              <w:jc w:val="center"/>
            </w:pPr>
            <w:proofErr w:type="gramStart"/>
            <w:r w:rsidRPr="00A23940">
              <w:t>3 part</w:t>
            </w:r>
            <w:proofErr w:type="gramEnd"/>
            <w:r w:rsidRPr="00A23940">
              <w:t xml:space="preserve"> round</w:t>
            </w:r>
          </w:p>
        </w:tc>
        <w:tc>
          <w:tcPr>
            <w:tcW w:w="1366" w:type="dxa"/>
          </w:tcPr>
          <w:p w14:paraId="14D559D3" w14:textId="2954F49C" w:rsidR="008C0B1D" w:rsidRPr="00A23940" w:rsidRDefault="00A23940" w:rsidP="00BF3682">
            <w:pPr>
              <w:jc w:val="center"/>
            </w:pPr>
            <w:r w:rsidRPr="00A23940">
              <w:t>Instrumental</w:t>
            </w:r>
          </w:p>
          <w:p w14:paraId="36E6FBA3" w14:textId="77777777" w:rsidR="00A23940" w:rsidRPr="00A23940" w:rsidRDefault="00A23940" w:rsidP="00A23940">
            <w:r w:rsidRPr="00A23940">
              <w:t xml:space="preserve">Calypso </w:t>
            </w:r>
            <w:proofErr w:type="spellStart"/>
            <w:r w:rsidRPr="00A23940">
              <w:t>solèy</w:t>
            </w:r>
            <w:proofErr w:type="spellEnd"/>
            <w:r w:rsidRPr="00A23940">
              <w:t xml:space="preserve"> </w:t>
            </w:r>
            <w:proofErr w:type="spellStart"/>
            <w:r w:rsidRPr="00A23940">
              <w:t>levé</w:t>
            </w:r>
            <w:proofErr w:type="spellEnd"/>
          </w:p>
          <w:p w14:paraId="3B38DAFD" w14:textId="77777777" w:rsidR="00A23940" w:rsidRPr="00A23940" w:rsidRDefault="00A23940" w:rsidP="00BF3682">
            <w:pPr>
              <w:jc w:val="center"/>
            </w:pPr>
          </w:p>
          <w:p w14:paraId="47DC2A43" w14:textId="007F3387" w:rsidR="005758C4" w:rsidRPr="00A23940" w:rsidRDefault="005758C4" w:rsidP="00BF3682">
            <w:pPr>
              <w:jc w:val="center"/>
            </w:pPr>
          </w:p>
        </w:tc>
        <w:tc>
          <w:tcPr>
            <w:tcW w:w="1313" w:type="dxa"/>
          </w:tcPr>
          <w:p w14:paraId="2A61AA00" w14:textId="77777777" w:rsidR="00A23940" w:rsidRPr="00A23940" w:rsidRDefault="00A23940" w:rsidP="00A23940">
            <w:proofErr w:type="spellStart"/>
            <w:r w:rsidRPr="00A23940">
              <w:t>Ame</w:t>
            </w:r>
            <w:proofErr w:type="spellEnd"/>
            <w:r w:rsidRPr="00A23940">
              <w:t xml:space="preserve"> </w:t>
            </w:r>
            <w:proofErr w:type="spellStart"/>
            <w:r w:rsidRPr="00A23940">
              <w:t>sau</w:t>
            </w:r>
            <w:proofErr w:type="spellEnd"/>
            <w:r w:rsidRPr="00A23940">
              <w:t xml:space="preserve"> </w:t>
            </w:r>
            <w:proofErr w:type="spellStart"/>
            <w:r w:rsidRPr="00A23940">
              <w:t>vala</w:t>
            </w:r>
            <w:proofErr w:type="spellEnd"/>
            <w:r w:rsidRPr="00A23940">
              <w:t xml:space="preserve"> tara </w:t>
            </w:r>
            <w:proofErr w:type="spellStart"/>
            <w:r w:rsidRPr="00A23940">
              <w:t>bal</w:t>
            </w:r>
            <w:proofErr w:type="spellEnd"/>
          </w:p>
          <w:p w14:paraId="644E285A" w14:textId="7FC37BC4" w:rsidR="005758C4" w:rsidRPr="00A23940" w:rsidRDefault="00A23940" w:rsidP="00A23940">
            <w:pPr>
              <w:jc w:val="center"/>
            </w:pPr>
            <w:r w:rsidRPr="00A23940">
              <w:t>Indian Music</w:t>
            </w:r>
          </w:p>
        </w:tc>
        <w:tc>
          <w:tcPr>
            <w:tcW w:w="1284" w:type="dxa"/>
          </w:tcPr>
          <w:p w14:paraId="256EF7A3" w14:textId="29A128E5" w:rsidR="008C0B1D" w:rsidRPr="00A23940" w:rsidRDefault="000F0B9F" w:rsidP="00BF3682">
            <w:pPr>
              <w:jc w:val="center"/>
            </w:pPr>
            <w:r w:rsidRPr="00A23940">
              <w:t>End of year Performance</w:t>
            </w:r>
          </w:p>
        </w:tc>
      </w:tr>
      <w:tr w:rsidR="003D5847" w:rsidRPr="00A23940" w14:paraId="1BFD77EE" w14:textId="77777777" w:rsidTr="008C0B1D">
        <w:tc>
          <w:tcPr>
            <w:tcW w:w="1143" w:type="dxa"/>
          </w:tcPr>
          <w:p w14:paraId="50E21516" w14:textId="72E935BA" w:rsidR="008C0B1D" w:rsidRPr="00A23940" w:rsidRDefault="008C0B1D" w:rsidP="00BF3682">
            <w:r w:rsidRPr="00A23940">
              <w:t xml:space="preserve">Year </w:t>
            </w:r>
            <w:r w:rsidR="00FD71A3" w:rsidRPr="00A23940">
              <w:t>5</w:t>
            </w:r>
          </w:p>
        </w:tc>
        <w:tc>
          <w:tcPr>
            <w:tcW w:w="1454" w:type="dxa"/>
          </w:tcPr>
          <w:p w14:paraId="0C4FC171" w14:textId="07700AE3" w:rsidR="008C0B1D" w:rsidRPr="00A23940" w:rsidRDefault="00A23940" w:rsidP="00BF3682">
            <w:r>
              <w:t>Sea Shanties</w:t>
            </w:r>
          </w:p>
        </w:tc>
        <w:tc>
          <w:tcPr>
            <w:tcW w:w="1393" w:type="dxa"/>
          </w:tcPr>
          <w:p w14:paraId="19FDC48E" w14:textId="77777777" w:rsidR="00976F02" w:rsidRDefault="00A23940" w:rsidP="00BF3682">
            <w:r>
              <w:t>Why we sing</w:t>
            </w:r>
          </w:p>
          <w:p w14:paraId="6ABCB45C" w14:textId="5D41ADE2" w:rsidR="00A23940" w:rsidRPr="00A23940" w:rsidRDefault="00A23940" w:rsidP="00BF3682">
            <w:r>
              <w:t>Song writing</w:t>
            </w:r>
          </w:p>
        </w:tc>
        <w:tc>
          <w:tcPr>
            <w:tcW w:w="1397" w:type="dxa"/>
          </w:tcPr>
          <w:p w14:paraId="016B6BB1" w14:textId="5BEFA470" w:rsidR="008C0B1D" w:rsidRDefault="00A23940" w:rsidP="00BF3682">
            <w:proofErr w:type="spellStart"/>
            <w:r>
              <w:t>Madina</w:t>
            </w:r>
            <w:proofErr w:type="spellEnd"/>
            <w:r>
              <w:t xml:space="preserve"> Tun Nabi</w:t>
            </w:r>
          </w:p>
          <w:p w14:paraId="646022FC" w14:textId="45D0A99F" w:rsidR="00A23940" w:rsidRPr="00A23940" w:rsidRDefault="00A23940" w:rsidP="00BF3682">
            <w:r>
              <w:t>Islamic song</w:t>
            </w:r>
          </w:p>
        </w:tc>
        <w:tc>
          <w:tcPr>
            <w:tcW w:w="1366" w:type="dxa"/>
          </w:tcPr>
          <w:p w14:paraId="5AAFE41F" w14:textId="77777777" w:rsidR="008C0B1D" w:rsidRDefault="00A23940" w:rsidP="00BF3682">
            <w:r>
              <w:t>Building a Groove</w:t>
            </w:r>
          </w:p>
          <w:p w14:paraId="572AF729" w14:textId="3185BD94" w:rsidR="00A23940" w:rsidRPr="00A23940" w:rsidRDefault="00A23940" w:rsidP="00BF3682">
            <w:r>
              <w:t>Tango</w:t>
            </w:r>
          </w:p>
        </w:tc>
        <w:tc>
          <w:tcPr>
            <w:tcW w:w="1313" w:type="dxa"/>
          </w:tcPr>
          <w:p w14:paraId="7ADF344C" w14:textId="77777777" w:rsidR="00446443" w:rsidRDefault="00A23940" w:rsidP="00BF3682">
            <w:r>
              <w:t>Balinese Gamelan</w:t>
            </w:r>
          </w:p>
          <w:p w14:paraId="2658C307" w14:textId="0ACB406C" w:rsidR="00A23940" w:rsidRPr="00A23940" w:rsidRDefault="00A23940" w:rsidP="00BF3682">
            <w:r>
              <w:t>Composition</w:t>
            </w:r>
          </w:p>
        </w:tc>
        <w:tc>
          <w:tcPr>
            <w:tcW w:w="1284" w:type="dxa"/>
          </w:tcPr>
          <w:p w14:paraId="36D77670" w14:textId="77777777" w:rsidR="008C0B1D" w:rsidRDefault="00A23940" w:rsidP="00BF3682">
            <w:r>
              <w:t>Instrumental</w:t>
            </w:r>
          </w:p>
          <w:p w14:paraId="363EA2EF" w14:textId="2E0B39C5" w:rsidR="00A23940" w:rsidRPr="00A23940" w:rsidRDefault="00A23940" w:rsidP="00BF3682">
            <w:r>
              <w:t>Rosewood Gratitude</w:t>
            </w:r>
          </w:p>
        </w:tc>
      </w:tr>
      <w:tr w:rsidR="003D5847" w:rsidRPr="00A23940" w14:paraId="29ACB87E" w14:textId="77777777" w:rsidTr="008C0B1D">
        <w:tc>
          <w:tcPr>
            <w:tcW w:w="1143" w:type="dxa"/>
          </w:tcPr>
          <w:p w14:paraId="1C8542DE" w14:textId="7B02B61E" w:rsidR="008C0B1D" w:rsidRPr="00A23940" w:rsidRDefault="008C0B1D" w:rsidP="00BF3682">
            <w:r w:rsidRPr="00A23940">
              <w:t xml:space="preserve">Year </w:t>
            </w:r>
            <w:r w:rsidR="00FD71A3" w:rsidRPr="00A23940">
              <w:t>4</w:t>
            </w:r>
          </w:p>
        </w:tc>
        <w:tc>
          <w:tcPr>
            <w:tcW w:w="1454" w:type="dxa"/>
          </w:tcPr>
          <w:p w14:paraId="21233BD4" w14:textId="77777777" w:rsidR="005758C4" w:rsidRDefault="00A23940" w:rsidP="00BF3682">
            <w:r>
              <w:t>This Little Light of Mine</w:t>
            </w:r>
          </w:p>
          <w:p w14:paraId="3F62F785" w14:textId="127C6919" w:rsidR="00A23940" w:rsidRPr="00A23940" w:rsidRDefault="00A23940" w:rsidP="00BF3682">
            <w:r>
              <w:t>Gospel</w:t>
            </w:r>
          </w:p>
        </w:tc>
        <w:tc>
          <w:tcPr>
            <w:tcW w:w="1393" w:type="dxa"/>
          </w:tcPr>
          <w:p w14:paraId="11A62C47" w14:textId="5B2BE384" w:rsidR="00A23940" w:rsidRDefault="00A23940" w:rsidP="00BF3682">
            <w:r>
              <w:t>Film Music</w:t>
            </w:r>
          </w:p>
          <w:p w14:paraId="05C5D14E" w14:textId="10FB3ED5" w:rsidR="006B656B" w:rsidRDefault="00A23940" w:rsidP="00BF3682">
            <w:r>
              <w:t>Composing with colour</w:t>
            </w:r>
          </w:p>
          <w:p w14:paraId="52BE7DFC" w14:textId="12E567A5" w:rsidR="00A23940" w:rsidRPr="00A23940" w:rsidRDefault="00A23940" w:rsidP="00BF3682"/>
        </w:tc>
        <w:tc>
          <w:tcPr>
            <w:tcW w:w="1397" w:type="dxa"/>
          </w:tcPr>
          <w:p w14:paraId="427F457F" w14:textId="77777777" w:rsidR="005758C4" w:rsidRDefault="00A23940" w:rsidP="00BF3682">
            <w:proofErr w:type="spellStart"/>
            <w:r>
              <w:t>Doot</w:t>
            </w:r>
            <w:proofErr w:type="spellEnd"/>
            <w:r>
              <w:t xml:space="preserve"> </w:t>
            </w:r>
            <w:proofErr w:type="spellStart"/>
            <w:r>
              <w:t>Doot</w:t>
            </w:r>
            <w:proofErr w:type="spellEnd"/>
            <w:r>
              <w:t xml:space="preserve"> Song</w:t>
            </w:r>
          </w:p>
          <w:p w14:paraId="70F41020" w14:textId="25C9E47C" w:rsidR="00A23940" w:rsidRPr="00A23940" w:rsidRDefault="00A23940" w:rsidP="00BF3682">
            <w:r>
              <w:t>Percussion</w:t>
            </w:r>
          </w:p>
        </w:tc>
        <w:tc>
          <w:tcPr>
            <w:tcW w:w="1366" w:type="dxa"/>
          </w:tcPr>
          <w:p w14:paraId="483747B1" w14:textId="77777777" w:rsidR="00A23940" w:rsidRDefault="00A23940" w:rsidP="00BF3682">
            <w:r>
              <w:t>Instrumental</w:t>
            </w:r>
          </w:p>
          <w:p w14:paraId="5E1B84D3" w14:textId="4E8AFB14" w:rsidR="00A23940" w:rsidRPr="00A23940" w:rsidRDefault="00A23940" w:rsidP="00BF3682">
            <w:r>
              <w:t>Recorder</w:t>
            </w:r>
          </w:p>
        </w:tc>
        <w:tc>
          <w:tcPr>
            <w:tcW w:w="1313" w:type="dxa"/>
          </w:tcPr>
          <w:p w14:paraId="28BC46EF" w14:textId="77777777" w:rsidR="000F0B9F" w:rsidRDefault="00A23940" w:rsidP="00BF3682">
            <w:r>
              <w:t>Favourite Song</w:t>
            </w:r>
          </w:p>
          <w:p w14:paraId="60C36D64" w14:textId="70300348" w:rsidR="00A23940" w:rsidRPr="00A23940" w:rsidRDefault="00A23940" w:rsidP="00BF3682">
            <w:r>
              <w:t>Classroom Percussion</w:t>
            </w:r>
          </w:p>
        </w:tc>
        <w:tc>
          <w:tcPr>
            <w:tcW w:w="1284" w:type="dxa"/>
          </w:tcPr>
          <w:p w14:paraId="3D7CD738" w14:textId="77777777" w:rsidR="008C0B1D" w:rsidRDefault="00A23940" w:rsidP="00BF3682">
            <w:r>
              <w:t>Instrumental</w:t>
            </w:r>
          </w:p>
          <w:p w14:paraId="44486DE5" w14:textId="3B5C7603" w:rsidR="00A23940" w:rsidRPr="00A23940" w:rsidRDefault="00A23940" w:rsidP="00BF3682">
            <w:r>
              <w:t>Recorder</w:t>
            </w:r>
          </w:p>
        </w:tc>
      </w:tr>
      <w:tr w:rsidR="003D5847" w:rsidRPr="00A23940" w14:paraId="43FDCB5E" w14:textId="77777777" w:rsidTr="008C0B1D">
        <w:tc>
          <w:tcPr>
            <w:tcW w:w="1143" w:type="dxa"/>
          </w:tcPr>
          <w:p w14:paraId="622E8C7E" w14:textId="68DBBF28" w:rsidR="008C0B1D" w:rsidRPr="00A23940" w:rsidRDefault="008C0B1D" w:rsidP="00BF3682">
            <w:r w:rsidRPr="00A23940">
              <w:t xml:space="preserve">Year </w:t>
            </w:r>
            <w:r w:rsidR="00FD71A3" w:rsidRPr="00A23940">
              <w:t>3</w:t>
            </w:r>
          </w:p>
        </w:tc>
        <w:tc>
          <w:tcPr>
            <w:tcW w:w="1454" w:type="dxa"/>
          </w:tcPr>
          <w:p w14:paraId="2ED0ABFF" w14:textId="6B608AFE" w:rsidR="008C0B1D" w:rsidRPr="00A23940" w:rsidRDefault="00A23940" w:rsidP="00BF3682">
            <w:r>
              <w:t>I’ve Been to Harlem</w:t>
            </w:r>
          </w:p>
          <w:p w14:paraId="16631089" w14:textId="77777777" w:rsidR="008C0B1D" w:rsidRPr="00A23940" w:rsidRDefault="008C0B1D" w:rsidP="00BF3682"/>
        </w:tc>
        <w:tc>
          <w:tcPr>
            <w:tcW w:w="1393" w:type="dxa"/>
          </w:tcPr>
          <w:p w14:paraId="394657EC" w14:textId="77777777" w:rsidR="00976F02" w:rsidRDefault="00A23940" w:rsidP="00BF3682">
            <w:r>
              <w:t>Scottish Boat songs</w:t>
            </w:r>
          </w:p>
          <w:p w14:paraId="717E0267" w14:textId="4CF1B206" w:rsidR="00A23940" w:rsidRPr="00A23940" w:rsidRDefault="00A23940" w:rsidP="00BF3682">
            <w:r>
              <w:t>Sound symmetry</w:t>
            </w:r>
          </w:p>
        </w:tc>
        <w:tc>
          <w:tcPr>
            <w:tcW w:w="1397" w:type="dxa"/>
          </w:tcPr>
          <w:p w14:paraId="351BDC5B" w14:textId="0F67B59C" w:rsidR="008C0B1D" w:rsidRDefault="00A23940" w:rsidP="00BF3682">
            <w:r>
              <w:t>Classroom Percussion</w:t>
            </w:r>
          </w:p>
          <w:p w14:paraId="18AED779" w14:textId="347FACAE" w:rsidR="00A23940" w:rsidRPr="00A23940" w:rsidRDefault="00A23940" w:rsidP="00BF3682">
            <w:r>
              <w:t>Latin Dance</w:t>
            </w:r>
          </w:p>
          <w:p w14:paraId="0A2F10D3" w14:textId="7C3949E8" w:rsidR="00976F02" w:rsidRPr="00A23940" w:rsidRDefault="00976F02" w:rsidP="00BF3682"/>
        </w:tc>
        <w:tc>
          <w:tcPr>
            <w:tcW w:w="1366" w:type="dxa"/>
          </w:tcPr>
          <w:p w14:paraId="37A13D94" w14:textId="77777777" w:rsidR="005758C4" w:rsidRDefault="00A23940" w:rsidP="00BF3682">
            <w:r>
              <w:t>The Nutcracker</w:t>
            </w:r>
          </w:p>
          <w:p w14:paraId="4AA5153D" w14:textId="43FF4FFC" w:rsidR="00A23940" w:rsidRPr="00A23940" w:rsidRDefault="00A23940" w:rsidP="00BF3682">
            <w:r>
              <w:t>From a Railway Carriage</w:t>
            </w:r>
          </w:p>
        </w:tc>
        <w:tc>
          <w:tcPr>
            <w:tcW w:w="1313" w:type="dxa"/>
          </w:tcPr>
          <w:p w14:paraId="44A988F7" w14:textId="77777777" w:rsidR="00976F02" w:rsidRDefault="00A23940" w:rsidP="00BF3682">
            <w:r>
              <w:t>Instrumental</w:t>
            </w:r>
          </w:p>
          <w:p w14:paraId="3A2CB3E8" w14:textId="77519DE6" w:rsidR="00A23940" w:rsidRPr="00A23940" w:rsidRDefault="00A23940" w:rsidP="00BF3682">
            <w:r>
              <w:t>Recorder</w:t>
            </w:r>
          </w:p>
        </w:tc>
        <w:tc>
          <w:tcPr>
            <w:tcW w:w="1284" w:type="dxa"/>
          </w:tcPr>
          <w:p w14:paraId="6E696A50" w14:textId="77777777" w:rsidR="000F0B9F" w:rsidRDefault="00A23940" w:rsidP="00BF3682">
            <w:r>
              <w:t>Classroom Percussion</w:t>
            </w:r>
          </w:p>
          <w:p w14:paraId="5FFE9097" w14:textId="0079A7F3" w:rsidR="00A23940" w:rsidRPr="00A23940" w:rsidRDefault="00A23940" w:rsidP="00BF3682">
            <w:r>
              <w:t>Fly with the Stars</w:t>
            </w:r>
          </w:p>
        </w:tc>
      </w:tr>
      <w:tr w:rsidR="003D5847" w:rsidRPr="00A23940" w14:paraId="4C38A8C5" w14:textId="77777777" w:rsidTr="008C0B1D">
        <w:tc>
          <w:tcPr>
            <w:tcW w:w="1143" w:type="dxa"/>
          </w:tcPr>
          <w:p w14:paraId="7A6FBF2B" w14:textId="07F3C6FA" w:rsidR="008C0B1D" w:rsidRPr="00A23940" w:rsidRDefault="00FD71A3" w:rsidP="00BF3682">
            <w:r w:rsidRPr="00A23940">
              <w:t>Year 2</w:t>
            </w:r>
          </w:p>
        </w:tc>
        <w:tc>
          <w:tcPr>
            <w:tcW w:w="1454" w:type="dxa"/>
          </w:tcPr>
          <w:p w14:paraId="2C05D5A6" w14:textId="5794903C" w:rsidR="008C0B1D" w:rsidRPr="00A23940" w:rsidRDefault="003D5847" w:rsidP="00BF3682">
            <w:r>
              <w:t>Tony Chestnut</w:t>
            </w:r>
          </w:p>
        </w:tc>
        <w:tc>
          <w:tcPr>
            <w:tcW w:w="1393" w:type="dxa"/>
          </w:tcPr>
          <w:p w14:paraId="670D8329" w14:textId="77777777" w:rsidR="008C0B1D" w:rsidRDefault="003D5847" w:rsidP="00BF3682">
            <w:r>
              <w:t>Carnival of the Animals</w:t>
            </w:r>
          </w:p>
          <w:p w14:paraId="76E2130C" w14:textId="065A8E06" w:rsidR="003D5847" w:rsidRPr="00A23940" w:rsidRDefault="003D5847" w:rsidP="00BF3682">
            <w:r>
              <w:t>Birdsong</w:t>
            </w:r>
          </w:p>
        </w:tc>
        <w:tc>
          <w:tcPr>
            <w:tcW w:w="1397" w:type="dxa"/>
          </w:tcPr>
          <w:p w14:paraId="5A01BA14" w14:textId="73B4AC0A" w:rsidR="008C0B1D" w:rsidRPr="00A23940" w:rsidRDefault="003D5847" w:rsidP="00BF3682">
            <w:r>
              <w:t>Grandma Rap</w:t>
            </w:r>
          </w:p>
        </w:tc>
        <w:tc>
          <w:tcPr>
            <w:tcW w:w="1366" w:type="dxa"/>
          </w:tcPr>
          <w:p w14:paraId="4B224923" w14:textId="18BA73AC" w:rsidR="008C0B1D" w:rsidRDefault="003D5847" w:rsidP="00BF3682">
            <w:proofErr w:type="spellStart"/>
            <w:r>
              <w:t>Orawa</w:t>
            </w:r>
            <w:proofErr w:type="spellEnd"/>
          </w:p>
          <w:p w14:paraId="0F4C81E3" w14:textId="5774520A" w:rsidR="003D5847" w:rsidRPr="00A23940" w:rsidRDefault="003D5847" w:rsidP="00BF3682">
            <w:r>
              <w:t>Trains</w:t>
            </w:r>
          </w:p>
        </w:tc>
        <w:tc>
          <w:tcPr>
            <w:tcW w:w="1313" w:type="dxa"/>
          </w:tcPr>
          <w:p w14:paraId="4C0204DC" w14:textId="77777777" w:rsidR="008C0B1D" w:rsidRDefault="003D5847" w:rsidP="00BF3682">
            <w:r>
              <w:t>Shostakovich</w:t>
            </w:r>
          </w:p>
          <w:p w14:paraId="051F952B" w14:textId="3CFB2344" w:rsidR="003D5847" w:rsidRPr="00A23940" w:rsidRDefault="003D5847" w:rsidP="00BF3682">
            <w:r>
              <w:t>Charlie Chaplin</w:t>
            </w:r>
          </w:p>
        </w:tc>
        <w:tc>
          <w:tcPr>
            <w:tcW w:w="1284" w:type="dxa"/>
          </w:tcPr>
          <w:p w14:paraId="27AA52D6" w14:textId="4CF0E426" w:rsidR="008C0B1D" w:rsidRPr="00A23940" w:rsidRDefault="003D5847" w:rsidP="00BF3682">
            <w:r>
              <w:t>Polish Folk Songs</w:t>
            </w:r>
          </w:p>
        </w:tc>
      </w:tr>
      <w:tr w:rsidR="003D5847" w:rsidRPr="00A23940" w14:paraId="066109B9" w14:textId="77777777" w:rsidTr="008C0B1D">
        <w:tc>
          <w:tcPr>
            <w:tcW w:w="1143" w:type="dxa"/>
          </w:tcPr>
          <w:p w14:paraId="122C25CC" w14:textId="0996AE6C" w:rsidR="00FD71A3" w:rsidRPr="00A23940" w:rsidRDefault="00FD71A3" w:rsidP="00BF3682">
            <w:r w:rsidRPr="00A23940">
              <w:t xml:space="preserve">Year 1 </w:t>
            </w:r>
          </w:p>
        </w:tc>
        <w:tc>
          <w:tcPr>
            <w:tcW w:w="1454" w:type="dxa"/>
          </w:tcPr>
          <w:p w14:paraId="42B2B323" w14:textId="3F934542" w:rsidR="00FD71A3" w:rsidRPr="00A23940" w:rsidRDefault="003D5847" w:rsidP="00BF3682">
            <w:r>
              <w:t>Menu Song</w:t>
            </w:r>
          </w:p>
        </w:tc>
        <w:tc>
          <w:tcPr>
            <w:tcW w:w="1393" w:type="dxa"/>
          </w:tcPr>
          <w:p w14:paraId="12DBC7F2" w14:textId="77777777" w:rsidR="00FD71A3" w:rsidRDefault="003D5847" w:rsidP="00BF3682">
            <w:r>
              <w:t>Colonel Hathi</w:t>
            </w:r>
          </w:p>
          <w:p w14:paraId="5C8F301D" w14:textId="1D36EE9C" w:rsidR="003D5847" w:rsidRPr="00A23940" w:rsidRDefault="003D5847" w:rsidP="00BF3682">
            <w:r>
              <w:t>Magical Aquarium</w:t>
            </w:r>
          </w:p>
        </w:tc>
        <w:tc>
          <w:tcPr>
            <w:tcW w:w="1397" w:type="dxa"/>
          </w:tcPr>
          <w:p w14:paraId="7C359FAC" w14:textId="2E561726" w:rsidR="00FD71A3" w:rsidRPr="00A23940" w:rsidRDefault="003D5847" w:rsidP="00BF3682">
            <w:r>
              <w:t>Football</w:t>
            </w:r>
          </w:p>
        </w:tc>
        <w:tc>
          <w:tcPr>
            <w:tcW w:w="1366" w:type="dxa"/>
          </w:tcPr>
          <w:p w14:paraId="5C4D39C6" w14:textId="77777777" w:rsidR="00FD71A3" w:rsidRDefault="003D5847" w:rsidP="00BF3682">
            <w:r>
              <w:t>Sea Shanties</w:t>
            </w:r>
          </w:p>
          <w:p w14:paraId="303B9334" w14:textId="16636A10" w:rsidR="003D5847" w:rsidRPr="00A23940" w:rsidRDefault="003D5847" w:rsidP="00BF3682">
            <w:r>
              <w:t>Musical conversations</w:t>
            </w:r>
          </w:p>
        </w:tc>
        <w:tc>
          <w:tcPr>
            <w:tcW w:w="1313" w:type="dxa"/>
          </w:tcPr>
          <w:p w14:paraId="42750EB3" w14:textId="77777777" w:rsidR="003D5847" w:rsidRDefault="003D5847" w:rsidP="003D5847">
            <w:r>
              <w:t>Dancing and Drawing</w:t>
            </w:r>
          </w:p>
          <w:p w14:paraId="788B0655" w14:textId="1FC1CEEF" w:rsidR="00FD71A3" w:rsidRPr="00A23940" w:rsidRDefault="003D5847" w:rsidP="003D5847">
            <w:r>
              <w:t>Cat and Mouse</w:t>
            </w:r>
          </w:p>
        </w:tc>
        <w:tc>
          <w:tcPr>
            <w:tcW w:w="1284" w:type="dxa"/>
          </w:tcPr>
          <w:p w14:paraId="087EDFEC" w14:textId="769E9F12" w:rsidR="003D5847" w:rsidRPr="00A23940" w:rsidRDefault="003D5847" w:rsidP="00BF3682">
            <w:r>
              <w:t xml:space="preserve">Come Dance </w:t>
            </w:r>
            <w:proofErr w:type="gramStart"/>
            <w:r>
              <w:t>With</w:t>
            </w:r>
            <w:proofErr w:type="gramEnd"/>
            <w:r>
              <w:t xml:space="preserve"> Me</w:t>
            </w:r>
          </w:p>
        </w:tc>
      </w:tr>
      <w:tr w:rsidR="003D5847" w:rsidRPr="00A23940" w14:paraId="7BA0C2B8" w14:textId="77777777" w:rsidTr="008C0B1D">
        <w:tc>
          <w:tcPr>
            <w:tcW w:w="1143" w:type="dxa"/>
          </w:tcPr>
          <w:p w14:paraId="7150A0AB" w14:textId="01186432" w:rsidR="00FD71A3" w:rsidRPr="00A23940" w:rsidRDefault="00FD71A3" w:rsidP="00BF3682">
            <w:r w:rsidRPr="00A23940">
              <w:t>Reception</w:t>
            </w:r>
          </w:p>
        </w:tc>
        <w:tc>
          <w:tcPr>
            <w:tcW w:w="1454" w:type="dxa"/>
          </w:tcPr>
          <w:p w14:paraId="62655AB4" w14:textId="77777777" w:rsidR="00FD71A3" w:rsidRDefault="000663AF" w:rsidP="00BF3682">
            <w:r>
              <w:t>I’ve Got a Grumpy Face</w:t>
            </w:r>
          </w:p>
          <w:p w14:paraId="3D30A26D" w14:textId="4471DD9B" w:rsidR="000663AF" w:rsidRPr="00A23940" w:rsidRDefault="000663AF" w:rsidP="00BF3682">
            <w:r>
              <w:t>Sorcerer’s Apprentice</w:t>
            </w:r>
          </w:p>
        </w:tc>
        <w:tc>
          <w:tcPr>
            <w:tcW w:w="1393" w:type="dxa"/>
          </w:tcPr>
          <w:p w14:paraId="395448C0" w14:textId="680EDDA2" w:rsidR="000663AF" w:rsidRDefault="000663AF" w:rsidP="00BF3682">
            <w:r>
              <w:t xml:space="preserve">Witch </w:t>
            </w:r>
            <w:proofErr w:type="spellStart"/>
            <w:r>
              <w:t>Witch</w:t>
            </w:r>
            <w:proofErr w:type="spellEnd"/>
          </w:p>
          <w:p w14:paraId="0DD4156E" w14:textId="5F2569AF" w:rsidR="000663AF" w:rsidRPr="00A23940" w:rsidRDefault="000663AF" w:rsidP="00BF3682">
            <w:r>
              <w:t xml:space="preserve">Row </w:t>
            </w:r>
            <w:proofErr w:type="spellStart"/>
            <w:r>
              <w:t>Row</w:t>
            </w:r>
            <w:proofErr w:type="spellEnd"/>
            <w:r>
              <w:t xml:space="preserve"> </w:t>
            </w:r>
            <w:proofErr w:type="spellStart"/>
            <w:r>
              <w:t>Row</w:t>
            </w:r>
            <w:proofErr w:type="spellEnd"/>
            <w:r>
              <w:t xml:space="preserve"> Your Boat</w:t>
            </w:r>
          </w:p>
        </w:tc>
        <w:tc>
          <w:tcPr>
            <w:tcW w:w="1397" w:type="dxa"/>
          </w:tcPr>
          <w:p w14:paraId="31CFFF51" w14:textId="77777777" w:rsidR="00FD71A3" w:rsidRDefault="000663AF" w:rsidP="00BF3682">
            <w:r>
              <w:t>Cuckoo Polka</w:t>
            </w:r>
          </w:p>
          <w:p w14:paraId="1C46CAAB" w14:textId="43AC3616" w:rsidR="000663AF" w:rsidRPr="00A23940" w:rsidRDefault="000663AF" w:rsidP="00BF3682">
            <w:r>
              <w:t>Shake my Sillies Out</w:t>
            </w:r>
          </w:p>
        </w:tc>
        <w:tc>
          <w:tcPr>
            <w:tcW w:w="1366" w:type="dxa"/>
          </w:tcPr>
          <w:p w14:paraId="0A0B26DC" w14:textId="77777777" w:rsidR="00FD71A3" w:rsidRDefault="000663AF" w:rsidP="00BF3682">
            <w:r>
              <w:t>Up and Down</w:t>
            </w:r>
          </w:p>
          <w:p w14:paraId="62D9D451" w14:textId="22865E23" w:rsidR="000663AF" w:rsidRPr="00A23940" w:rsidRDefault="000663AF" w:rsidP="00BF3682">
            <w:r>
              <w:t>5 Fine Bumble Bees</w:t>
            </w:r>
          </w:p>
        </w:tc>
        <w:tc>
          <w:tcPr>
            <w:tcW w:w="1313" w:type="dxa"/>
          </w:tcPr>
          <w:p w14:paraId="1B92F72D" w14:textId="77777777" w:rsidR="00FD71A3" w:rsidRDefault="000663AF" w:rsidP="00BF3682">
            <w:r>
              <w:t>Under the Sea</w:t>
            </w:r>
          </w:p>
          <w:p w14:paraId="59B30B3B" w14:textId="69B4EDEB" w:rsidR="000663AF" w:rsidRPr="00A23940" w:rsidRDefault="000663AF" w:rsidP="00BF3682">
            <w:proofErr w:type="gramStart"/>
            <w:r>
              <w:t>Oh</w:t>
            </w:r>
            <w:proofErr w:type="gramEnd"/>
            <w:r>
              <w:t xml:space="preserve"> So Quiet</w:t>
            </w:r>
          </w:p>
        </w:tc>
        <w:tc>
          <w:tcPr>
            <w:tcW w:w="1284" w:type="dxa"/>
          </w:tcPr>
          <w:p w14:paraId="520318B3" w14:textId="77777777" w:rsidR="00FD71A3" w:rsidRDefault="000663AF" w:rsidP="00BF3682">
            <w:r>
              <w:t>Slap, clap, clap</w:t>
            </w:r>
          </w:p>
          <w:p w14:paraId="44C2AE2D" w14:textId="5123C56F" w:rsidR="000663AF" w:rsidRPr="00A23940" w:rsidRDefault="000663AF" w:rsidP="00BF3682">
            <w:r>
              <w:t xml:space="preserve">Bow </w:t>
            </w:r>
            <w:proofErr w:type="spellStart"/>
            <w:r>
              <w:t>Bow</w:t>
            </w:r>
            <w:proofErr w:type="spellEnd"/>
            <w:r>
              <w:t xml:space="preserve"> </w:t>
            </w:r>
            <w:proofErr w:type="spellStart"/>
            <w:r>
              <w:t>Bow</w:t>
            </w:r>
            <w:proofErr w:type="spellEnd"/>
            <w:r>
              <w:t xml:space="preserve"> Belinda</w:t>
            </w:r>
          </w:p>
        </w:tc>
      </w:tr>
      <w:tr w:rsidR="000663AF" w:rsidRPr="00A23940" w14:paraId="60EE6271" w14:textId="77777777" w:rsidTr="008C0B1D">
        <w:tc>
          <w:tcPr>
            <w:tcW w:w="1143" w:type="dxa"/>
          </w:tcPr>
          <w:p w14:paraId="6E6CA2EB" w14:textId="41B22F70" w:rsidR="00FD71A3" w:rsidRPr="00A23940" w:rsidRDefault="00FD71A3" w:rsidP="00BF3682">
            <w:r w:rsidRPr="00A23940">
              <w:t>Nursery</w:t>
            </w:r>
          </w:p>
        </w:tc>
        <w:tc>
          <w:tcPr>
            <w:tcW w:w="1454" w:type="dxa"/>
          </w:tcPr>
          <w:p w14:paraId="0EEA77C8" w14:textId="77777777" w:rsidR="00FD71A3" w:rsidRDefault="000663AF" w:rsidP="00BF3682">
            <w:r>
              <w:t>Let’s Be Friends</w:t>
            </w:r>
          </w:p>
          <w:p w14:paraId="58B309C8" w14:textId="0CFA95A1" w:rsidR="000663AF" w:rsidRPr="00A23940" w:rsidRDefault="000663AF" w:rsidP="00BF3682">
            <w:r>
              <w:t>Travel and Movement</w:t>
            </w:r>
          </w:p>
        </w:tc>
        <w:tc>
          <w:tcPr>
            <w:tcW w:w="1393" w:type="dxa"/>
          </w:tcPr>
          <w:p w14:paraId="7F3A22BA" w14:textId="77777777" w:rsidR="000663AF" w:rsidRDefault="000663AF" w:rsidP="000663AF">
            <w:r>
              <w:t>Travel and Movement</w:t>
            </w:r>
          </w:p>
          <w:p w14:paraId="678B1399" w14:textId="68433ACD" w:rsidR="000663AF" w:rsidRPr="00A23940" w:rsidRDefault="000663AF" w:rsidP="000663AF">
            <w:r>
              <w:t>Christmas</w:t>
            </w:r>
          </w:p>
        </w:tc>
        <w:tc>
          <w:tcPr>
            <w:tcW w:w="1397" w:type="dxa"/>
          </w:tcPr>
          <w:p w14:paraId="7D4C9A32" w14:textId="77777777" w:rsidR="000663AF" w:rsidRDefault="000663AF" w:rsidP="000663AF">
            <w:r>
              <w:t>This is Me</w:t>
            </w:r>
          </w:p>
          <w:p w14:paraId="5D7BBB88" w14:textId="2715F3B3" w:rsidR="000663AF" w:rsidRPr="00A23940" w:rsidRDefault="000663AF" w:rsidP="000663AF"/>
        </w:tc>
        <w:tc>
          <w:tcPr>
            <w:tcW w:w="1366" w:type="dxa"/>
          </w:tcPr>
          <w:p w14:paraId="6ED64046" w14:textId="6836077F" w:rsidR="00FD71A3" w:rsidRPr="00A23940" w:rsidRDefault="000663AF" w:rsidP="00BF3682">
            <w:r>
              <w:t>Animal Tea Party</w:t>
            </w:r>
          </w:p>
        </w:tc>
        <w:tc>
          <w:tcPr>
            <w:tcW w:w="1313" w:type="dxa"/>
          </w:tcPr>
          <w:p w14:paraId="6C485839" w14:textId="77777777" w:rsidR="000663AF" w:rsidRDefault="000663AF" w:rsidP="000663AF">
            <w:r>
              <w:t>I’ve Got Feelings</w:t>
            </w:r>
          </w:p>
          <w:p w14:paraId="2C6C9E8A" w14:textId="77777777" w:rsidR="00FD71A3" w:rsidRPr="00A23940" w:rsidRDefault="00FD71A3" w:rsidP="00BF3682"/>
        </w:tc>
        <w:tc>
          <w:tcPr>
            <w:tcW w:w="1284" w:type="dxa"/>
          </w:tcPr>
          <w:p w14:paraId="5E0AD731" w14:textId="1032EB7A" w:rsidR="00FD71A3" w:rsidRPr="00A23940" w:rsidRDefault="000663AF" w:rsidP="00BF3682">
            <w:r>
              <w:t>Let’s Jam</w:t>
            </w:r>
          </w:p>
        </w:tc>
      </w:tr>
    </w:tbl>
    <w:p w14:paraId="538A131E" w14:textId="730C4907" w:rsidR="008C0B1D" w:rsidRDefault="008C0B1D" w:rsidP="00D761A6">
      <w:pPr>
        <w:pStyle w:val="NoSpacing"/>
        <w:rPr>
          <w:u w:val="single"/>
          <w:lang w:val="en-GB"/>
        </w:rPr>
      </w:pPr>
    </w:p>
    <w:p w14:paraId="21810331" w14:textId="3866C963" w:rsidR="008C0B1D" w:rsidRPr="009331D3" w:rsidRDefault="009331D3" w:rsidP="00D761A6">
      <w:pPr>
        <w:pStyle w:val="NoSpacing"/>
        <w:rPr>
          <w:lang w:val="en-GB"/>
        </w:rPr>
      </w:pPr>
      <w:r>
        <w:rPr>
          <w:lang w:val="en-GB"/>
        </w:rPr>
        <w:lastRenderedPageBreak/>
        <w:t>This curriculum is subject to change as a rolling year by year process to avoid repetition of topics and to ensure it is aligned with the next year’s curriculum</w:t>
      </w:r>
      <w:r w:rsidR="000663AF">
        <w:rPr>
          <w:lang w:val="en-GB"/>
        </w:rPr>
        <w:t xml:space="preserve"> and every child has the opportunity to learn a musical instrument</w:t>
      </w:r>
      <w:r>
        <w:rPr>
          <w:lang w:val="en-GB"/>
        </w:rPr>
        <w:t xml:space="preserve">. </w:t>
      </w:r>
    </w:p>
    <w:p w14:paraId="356710C2" w14:textId="4DFABEB6" w:rsidR="008C0B1D" w:rsidRDefault="008C0B1D" w:rsidP="00D761A6">
      <w:pPr>
        <w:pStyle w:val="NoSpacing"/>
        <w:rPr>
          <w:u w:val="single"/>
          <w:lang w:val="en-GB"/>
        </w:rPr>
      </w:pPr>
    </w:p>
    <w:p w14:paraId="27733CF6" w14:textId="0AF671FA" w:rsidR="008C0B1D" w:rsidRDefault="008C0B1D" w:rsidP="00D761A6">
      <w:pPr>
        <w:pStyle w:val="NoSpacing"/>
        <w:rPr>
          <w:u w:val="single"/>
          <w:lang w:val="en-GB"/>
        </w:rPr>
      </w:pPr>
    </w:p>
    <w:p w14:paraId="2B7F37AC" w14:textId="4A878FA2" w:rsidR="008C0B1D" w:rsidRDefault="008C0B1D" w:rsidP="00D761A6">
      <w:pPr>
        <w:pStyle w:val="NoSpacing"/>
        <w:rPr>
          <w:u w:val="single"/>
          <w:lang w:val="en-GB"/>
        </w:rPr>
      </w:pPr>
    </w:p>
    <w:p w14:paraId="4D9E2500" w14:textId="46FE4119" w:rsidR="008C0B1D" w:rsidRDefault="008C0B1D" w:rsidP="00D761A6">
      <w:pPr>
        <w:pStyle w:val="NoSpacing"/>
        <w:rPr>
          <w:u w:val="single"/>
          <w:lang w:val="en-GB"/>
        </w:rPr>
      </w:pPr>
    </w:p>
    <w:p w14:paraId="23143C97" w14:textId="5A6544E5" w:rsidR="008C0B1D" w:rsidRDefault="008C0B1D" w:rsidP="00D761A6">
      <w:pPr>
        <w:pStyle w:val="NoSpacing"/>
        <w:rPr>
          <w:u w:val="single"/>
          <w:lang w:val="en-GB"/>
        </w:rPr>
      </w:pPr>
    </w:p>
    <w:p w14:paraId="7A10EF70" w14:textId="76BE8B41" w:rsidR="008C0B1D" w:rsidRDefault="008C0B1D" w:rsidP="00D761A6">
      <w:pPr>
        <w:pStyle w:val="NoSpacing"/>
        <w:rPr>
          <w:u w:val="single"/>
          <w:lang w:val="en-GB"/>
        </w:rPr>
      </w:pPr>
    </w:p>
    <w:p w14:paraId="06F1284A" w14:textId="6CA3531B" w:rsidR="008C0B1D" w:rsidRDefault="008C0B1D" w:rsidP="00D761A6">
      <w:pPr>
        <w:pStyle w:val="NoSpacing"/>
        <w:rPr>
          <w:u w:val="single"/>
          <w:lang w:val="en-GB"/>
        </w:rPr>
      </w:pPr>
    </w:p>
    <w:p w14:paraId="50B823CD" w14:textId="43424604" w:rsidR="008C0B1D" w:rsidRDefault="008C0B1D" w:rsidP="00D761A6">
      <w:pPr>
        <w:pStyle w:val="NoSpacing"/>
        <w:rPr>
          <w:u w:val="single"/>
          <w:lang w:val="en-GB"/>
        </w:rPr>
      </w:pPr>
    </w:p>
    <w:p w14:paraId="6084D96C" w14:textId="77777777" w:rsidR="008C0B1D" w:rsidRDefault="008C0B1D" w:rsidP="00D761A6">
      <w:pPr>
        <w:pStyle w:val="NoSpacing"/>
        <w:rPr>
          <w:u w:val="single"/>
          <w:lang w:val="en-GB"/>
        </w:rPr>
      </w:pPr>
    </w:p>
    <w:p w14:paraId="3E395700" w14:textId="3A985FDA" w:rsidR="00D761A6" w:rsidRDefault="00D761A6" w:rsidP="00D761A6">
      <w:pPr>
        <w:pStyle w:val="NoSpacing"/>
        <w:rPr>
          <w:u w:val="single"/>
          <w:lang w:val="en-GB"/>
        </w:rPr>
      </w:pPr>
    </w:p>
    <w:p w14:paraId="56729CCD" w14:textId="77777777" w:rsidR="00BC0E32" w:rsidRDefault="00BC0E32" w:rsidP="00D761A6">
      <w:pPr>
        <w:pStyle w:val="NoSpacing"/>
        <w:rPr>
          <w:u w:val="single"/>
          <w:lang w:val="en-GB"/>
        </w:rPr>
      </w:pPr>
    </w:p>
    <w:p w14:paraId="08FEB722" w14:textId="77777777" w:rsidR="00BC0E32" w:rsidRDefault="00BC0E32" w:rsidP="00D761A6">
      <w:pPr>
        <w:pStyle w:val="NoSpacing"/>
        <w:rPr>
          <w:u w:val="single"/>
          <w:lang w:val="en-GB"/>
        </w:rPr>
      </w:pPr>
    </w:p>
    <w:p w14:paraId="2C9A3D1B" w14:textId="21462D56" w:rsidR="00D761A6" w:rsidRPr="00D761A6" w:rsidRDefault="00D761A6" w:rsidP="00D761A6">
      <w:pPr>
        <w:pStyle w:val="NoSpacing"/>
        <w:rPr>
          <w:u w:val="single"/>
          <w:lang w:val="en-GB"/>
        </w:rPr>
      </w:pPr>
      <w:r>
        <w:rPr>
          <w:u w:val="single"/>
          <w:lang w:val="en-GB"/>
        </w:rPr>
        <w:t>Class</w:t>
      </w:r>
      <w:r w:rsidRPr="00D761A6">
        <w:rPr>
          <w:u w:val="single"/>
          <w:lang w:val="en-GB"/>
        </w:rPr>
        <w:t xml:space="preserve"> overview </w:t>
      </w:r>
      <w:r w:rsidR="000663AF">
        <w:rPr>
          <w:u w:val="single"/>
          <w:lang w:val="en-GB"/>
        </w:rPr>
        <w:t>2024-2025</w:t>
      </w:r>
    </w:p>
    <w:p w14:paraId="64542698" w14:textId="63284790" w:rsidR="00BC0E32" w:rsidRPr="00BC0E32" w:rsidRDefault="00BC0E32" w:rsidP="000224DE">
      <w:pPr>
        <w:jc w:val="center"/>
        <w:rPr>
          <w:b/>
          <w:u w:val="single"/>
          <w:lang w:val="en-GB"/>
        </w:rPr>
      </w:pPr>
      <w:r>
        <w:rPr>
          <w:b/>
          <w:u w:val="single"/>
          <w:lang w:val="en-GB"/>
        </w:rPr>
        <w:t>Knowledge and Skills acquired in each year group</w:t>
      </w:r>
    </w:p>
    <w:p w14:paraId="6F296C88" w14:textId="16660ED8" w:rsidR="00BC0E32" w:rsidRPr="004D6DA1" w:rsidRDefault="00BC0E32" w:rsidP="00BC0E32">
      <w:pPr>
        <w:rPr>
          <w:b/>
          <w:lang w:val="en-GB"/>
        </w:rPr>
      </w:pPr>
      <w:r w:rsidRPr="004D6DA1">
        <w:rPr>
          <w:b/>
          <w:lang w:val="en-GB"/>
        </w:rPr>
        <w:t>Year 1</w:t>
      </w:r>
    </w:p>
    <w:p w14:paraId="23359E0F" w14:textId="1C022FEF" w:rsidR="00BC0E32" w:rsidRPr="003112C2" w:rsidRDefault="00BC0E32" w:rsidP="00BC0E32">
      <w:pPr>
        <w:rPr>
          <w:i/>
          <w:lang w:val="en-GB"/>
        </w:rPr>
      </w:pPr>
      <w:r w:rsidRPr="003112C2">
        <w:rPr>
          <w:lang w:val="en-GB"/>
        </w:rPr>
        <w:t xml:space="preserve">By the end of Year 1, children should </w:t>
      </w:r>
      <w:r w:rsidR="002A5C61">
        <w:rPr>
          <w:i/>
          <w:lang w:val="en-GB"/>
        </w:rPr>
        <w:t>be able to</w:t>
      </w:r>
      <w:r w:rsidRPr="003112C2">
        <w:rPr>
          <w:i/>
          <w:lang w:val="en-GB"/>
        </w:rPr>
        <w:t>:</w:t>
      </w:r>
    </w:p>
    <w:p w14:paraId="5AFD7AA4" w14:textId="2392B043" w:rsidR="00BC0E32" w:rsidRPr="003112C2" w:rsidRDefault="008D56AE" w:rsidP="00BC0E32">
      <w:pPr>
        <w:pStyle w:val="ListParagraph"/>
        <w:numPr>
          <w:ilvl w:val="0"/>
          <w:numId w:val="8"/>
        </w:numPr>
        <w:spacing w:after="0" w:line="240" w:lineRule="auto"/>
        <w:rPr>
          <w:lang w:val="en-GB"/>
        </w:rPr>
      </w:pPr>
      <w:r>
        <w:rPr>
          <w:lang w:val="en-GB"/>
        </w:rPr>
        <w:t>Sing simple songs from memory</w:t>
      </w:r>
      <w:r w:rsidR="00BC0E32">
        <w:rPr>
          <w:lang w:val="en-GB"/>
        </w:rPr>
        <w:t>;</w:t>
      </w:r>
    </w:p>
    <w:p w14:paraId="4956D393" w14:textId="20AEEFF6" w:rsidR="00BC0E32" w:rsidRPr="003112C2" w:rsidRDefault="008D56AE" w:rsidP="00BC0E32">
      <w:pPr>
        <w:pStyle w:val="ListParagraph"/>
        <w:numPr>
          <w:ilvl w:val="0"/>
          <w:numId w:val="8"/>
        </w:numPr>
        <w:spacing w:after="0" w:line="240" w:lineRule="auto"/>
        <w:rPr>
          <w:lang w:val="en-GB"/>
        </w:rPr>
      </w:pPr>
      <w:r>
        <w:rPr>
          <w:lang w:val="en-GB"/>
        </w:rPr>
        <w:t>listen attentively to a short composition and share their opinion of it</w:t>
      </w:r>
      <w:r w:rsidR="00BC0E32">
        <w:rPr>
          <w:lang w:val="en-GB"/>
        </w:rPr>
        <w:t>;</w:t>
      </w:r>
      <w:r w:rsidR="00BC0E32" w:rsidRPr="003112C2">
        <w:rPr>
          <w:lang w:val="en-GB"/>
        </w:rPr>
        <w:t xml:space="preserve"> </w:t>
      </w:r>
    </w:p>
    <w:p w14:paraId="22FF7AC2" w14:textId="7869867E" w:rsidR="00BC0E32" w:rsidRDefault="008D56AE" w:rsidP="00BC0E32">
      <w:pPr>
        <w:pStyle w:val="ListParagraph"/>
        <w:numPr>
          <w:ilvl w:val="0"/>
          <w:numId w:val="6"/>
        </w:numPr>
        <w:spacing w:after="0" w:line="240" w:lineRule="auto"/>
        <w:rPr>
          <w:lang w:val="en-GB"/>
        </w:rPr>
      </w:pPr>
      <w:r>
        <w:rPr>
          <w:lang w:val="en-GB"/>
        </w:rPr>
        <w:t>improvise simple vocal chants, using question and answer phrases;</w:t>
      </w:r>
    </w:p>
    <w:p w14:paraId="0944E189" w14:textId="1AD05FC8" w:rsidR="008D56AE" w:rsidRDefault="008D56AE" w:rsidP="00BC0E32">
      <w:pPr>
        <w:pStyle w:val="ListParagraph"/>
        <w:numPr>
          <w:ilvl w:val="0"/>
          <w:numId w:val="6"/>
        </w:numPr>
        <w:spacing w:after="0" w:line="240" w:lineRule="auto"/>
        <w:rPr>
          <w:lang w:val="en-GB"/>
        </w:rPr>
      </w:pPr>
      <w:r>
        <w:rPr>
          <w:lang w:val="en-GB"/>
        </w:rPr>
        <w:t>walk, move or clap a steady beat with others;</w:t>
      </w:r>
    </w:p>
    <w:p w14:paraId="332DC6E4" w14:textId="15450C9A" w:rsidR="008D56AE" w:rsidRDefault="008D56AE" w:rsidP="00BC0E32">
      <w:pPr>
        <w:pStyle w:val="ListParagraph"/>
        <w:numPr>
          <w:ilvl w:val="0"/>
          <w:numId w:val="6"/>
        </w:numPr>
        <w:spacing w:after="0" w:line="240" w:lineRule="auto"/>
        <w:rPr>
          <w:lang w:val="en-GB"/>
        </w:rPr>
      </w:pPr>
      <w:r>
        <w:rPr>
          <w:lang w:val="en-GB"/>
        </w:rPr>
        <w:t>respond to pulse through movement.</w:t>
      </w:r>
    </w:p>
    <w:p w14:paraId="090CF051" w14:textId="12D9338E" w:rsidR="00BC0E32" w:rsidRPr="000224DE" w:rsidRDefault="008D56AE" w:rsidP="000224DE">
      <w:pPr>
        <w:pStyle w:val="ListParagraph"/>
        <w:numPr>
          <w:ilvl w:val="0"/>
          <w:numId w:val="6"/>
        </w:numPr>
        <w:spacing w:after="0" w:line="240" w:lineRule="auto"/>
        <w:rPr>
          <w:lang w:val="en-GB"/>
        </w:rPr>
      </w:pPr>
      <w:r w:rsidRPr="000224DE">
        <w:rPr>
          <w:lang w:val="en-GB"/>
        </w:rPr>
        <w:t>respond to simple visual instructions such as; start, stop, louder, quieter</w:t>
      </w:r>
      <w:r w:rsidR="00BC0E32" w:rsidRPr="000224DE">
        <w:rPr>
          <w:lang w:val="en-GB"/>
        </w:rPr>
        <w:t>;</w:t>
      </w:r>
    </w:p>
    <w:p w14:paraId="319B9864" w14:textId="084A2ED5" w:rsidR="008D56AE" w:rsidRDefault="008D56AE" w:rsidP="00BC0E32">
      <w:pPr>
        <w:pStyle w:val="ListParagraph"/>
        <w:numPr>
          <w:ilvl w:val="0"/>
          <w:numId w:val="7"/>
        </w:numPr>
        <w:spacing w:after="0" w:line="240" w:lineRule="auto"/>
        <w:rPr>
          <w:lang w:val="en-GB"/>
        </w:rPr>
      </w:pPr>
      <w:r>
        <w:rPr>
          <w:lang w:val="en-GB"/>
        </w:rPr>
        <w:t>recognise the four families of musical instruments in the orchestra and name some instruments;</w:t>
      </w:r>
    </w:p>
    <w:p w14:paraId="20F34439" w14:textId="5CE042FF" w:rsidR="008D56AE" w:rsidRDefault="008D56AE" w:rsidP="00BC0E32">
      <w:pPr>
        <w:pStyle w:val="ListParagraph"/>
        <w:numPr>
          <w:ilvl w:val="0"/>
          <w:numId w:val="7"/>
        </w:numPr>
        <w:spacing w:after="0" w:line="240" w:lineRule="auto"/>
        <w:rPr>
          <w:lang w:val="en-GB"/>
        </w:rPr>
      </w:pPr>
      <w:r>
        <w:rPr>
          <w:lang w:val="en-GB"/>
        </w:rPr>
        <w:t>understand the difference between creating a rhythm and pitch pattern</w:t>
      </w:r>
    </w:p>
    <w:p w14:paraId="22772993" w14:textId="7D2F81BC" w:rsidR="008D56AE" w:rsidRDefault="008D56AE" w:rsidP="00BC0E32">
      <w:pPr>
        <w:pStyle w:val="ListParagraph"/>
        <w:numPr>
          <w:ilvl w:val="0"/>
          <w:numId w:val="7"/>
        </w:numPr>
        <w:spacing w:after="0" w:line="240" w:lineRule="auto"/>
        <w:rPr>
          <w:lang w:val="en-GB"/>
        </w:rPr>
      </w:pPr>
      <w:r>
        <w:rPr>
          <w:lang w:val="en-GB"/>
        </w:rPr>
        <w:t>recognise how graphic notation can represent created sounds</w:t>
      </w:r>
    </w:p>
    <w:p w14:paraId="2290F2F3" w14:textId="3ACE9059" w:rsidR="008D56AE" w:rsidRDefault="008D56AE" w:rsidP="00BC0E32">
      <w:pPr>
        <w:pStyle w:val="ListParagraph"/>
        <w:numPr>
          <w:ilvl w:val="0"/>
          <w:numId w:val="7"/>
        </w:numPr>
        <w:spacing w:after="0" w:line="240" w:lineRule="auto"/>
        <w:rPr>
          <w:lang w:val="en-GB"/>
        </w:rPr>
      </w:pPr>
      <w:r>
        <w:rPr>
          <w:lang w:val="en-GB"/>
        </w:rPr>
        <w:t>use body/classroom percussion and tuned instruments to maintain a steady beat and play a repeated rhythm</w:t>
      </w:r>
      <w:r w:rsidR="002A5C61">
        <w:rPr>
          <w:lang w:val="en-GB"/>
        </w:rPr>
        <w:t>;</w:t>
      </w:r>
    </w:p>
    <w:p w14:paraId="69B58103" w14:textId="09A4D9F0" w:rsidR="008D56AE" w:rsidRDefault="002A5C61" w:rsidP="00BC0E32">
      <w:pPr>
        <w:pStyle w:val="ListParagraph"/>
        <w:numPr>
          <w:ilvl w:val="0"/>
          <w:numId w:val="7"/>
        </w:numPr>
        <w:spacing w:after="0" w:line="240" w:lineRule="auto"/>
        <w:rPr>
          <w:lang w:val="en-GB"/>
        </w:rPr>
      </w:pPr>
      <w:r>
        <w:rPr>
          <w:lang w:val="en-GB"/>
        </w:rPr>
        <w:t xml:space="preserve">perform </w:t>
      </w:r>
      <w:proofErr w:type="spellStart"/>
      <w:r>
        <w:rPr>
          <w:lang w:val="en-GB"/>
        </w:rPr>
        <w:t>copy cat</w:t>
      </w:r>
      <w:proofErr w:type="spellEnd"/>
      <w:r>
        <w:rPr>
          <w:lang w:val="en-GB"/>
        </w:rPr>
        <w:t xml:space="preserve"> rhythm patterns;</w:t>
      </w:r>
    </w:p>
    <w:p w14:paraId="1CF7254C" w14:textId="23268E07" w:rsidR="002A5C61" w:rsidRDefault="002A5C61" w:rsidP="002A5C61">
      <w:pPr>
        <w:pStyle w:val="ListParagraph"/>
        <w:numPr>
          <w:ilvl w:val="0"/>
          <w:numId w:val="7"/>
        </w:numPr>
        <w:spacing w:after="0" w:line="240" w:lineRule="auto"/>
        <w:rPr>
          <w:lang w:val="en-GB"/>
        </w:rPr>
      </w:pPr>
      <w:r>
        <w:rPr>
          <w:lang w:val="en-GB"/>
        </w:rPr>
        <w:t xml:space="preserve">recognise </w:t>
      </w:r>
      <w:proofErr w:type="gramStart"/>
      <w:r>
        <w:rPr>
          <w:lang w:val="en-GB"/>
        </w:rPr>
        <w:t>high and low pitched</w:t>
      </w:r>
      <w:proofErr w:type="gramEnd"/>
      <w:r>
        <w:rPr>
          <w:lang w:val="en-GB"/>
        </w:rPr>
        <w:t xml:space="preserve"> sounds;</w:t>
      </w:r>
    </w:p>
    <w:p w14:paraId="19237292" w14:textId="61607860" w:rsidR="002A5C61" w:rsidRDefault="002A5C61" w:rsidP="002A5C61">
      <w:pPr>
        <w:pStyle w:val="ListParagraph"/>
        <w:numPr>
          <w:ilvl w:val="0"/>
          <w:numId w:val="7"/>
        </w:numPr>
        <w:spacing w:after="0" w:line="240" w:lineRule="auto"/>
        <w:rPr>
          <w:lang w:val="en-GB"/>
        </w:rPr>
      </w:pPr>
      <w:r>
        <w:rPr>
          <w:lang w:val="en-GB"/>
        </w:rPr>
        <w:t>use percussion to enhance a story.</w:t>
      </w:r>
    </w:p>
    <w:p w14:paraId="4CF6DF0E" w14:textId="6D05136E" w:rsidR="009331D3" w:rsidRDefault="009331D3" w:rsidP="009331D3">
      <w:pPr>
        <w:spacing w:after="0" w:line="240" w:lineRule="auto"/>
        <w:rPr>
          <w:lang w:val="en-GB"/>
        </w:rPr>
      </w:pPr>
    </w:p>
    <w:p w14:paraId="76C750E1" w14:textId="7B6B87BC" w:rsidR="009331D3" w:rsidRPr="009331D3" w:rsidRDefault="009331D3" w:rsidP="009331D3">
      <w:pPr>
        <w:spacing w:after="0" w:line="240" w:lineRule="auto"/>
        <w:rPr>
          <w:lang w:val="en-GB"/>
        </w:rPr>
      </w:pPr>
      <w:r w:rsidRPr="009331D3">
        <w:rPr>
          <w:b/>
          <w:bCs/>
          <w:lang w:val="en-GB"/>
        </w:rPr>
        <w:t>KEY VOCABULARY</w:t>
      </w:r>
      <w:r>
        <w:rPr>
          <w:lang w:val="en-GB"/>
        </w:rPr>
        <w:t>: rhythm, melody, pitch, tempo, orchestra, piano, guitar, strings, percussion</w:t>
      </w:r>
      <w:r w:rsidR="000224DE">
        <w:rPr>
          <w:lang w:val="en-GB"/>
        </w:rPr>
        <w:t>, woodwind, brass</w:t>
      </w:r>
    </w:p>
    <w:p w14:paraId="778B968F" w14:textId="77777777" w:rsidR="00BC0E32" w:rsidRDefault="00BC0E32" w:rsidP="00BC0E32">
      <w:pPr>
        <w:rPr>
          <w:b/>
          <w:lang w:val="en-GB"/>
        </w:rPr>
      </w:pPr>
    </w:p>
    <w:p w14:paraId="33D3C181" w14:textId="5715B9F3" w:rsidR="00BC0E32" w:rsidRPr="004D6DA1" w:rsidRDefault="00BC0E32" w:rsidP="00BC0E32">
      <w:pPr>
        <w:rPr>
          <w:b/>
          <w:lang w:val="en-GB"/>
        </w:rPr>
      </w:pPr>
      <w:r w:rsidRPr="004D6DA1">
        <w:rPr>
          <w:b/>
          <w:lang w:val="en-GB"/>
        </w:rPr>
        <w:t>Year 2</w:t>
      </w:r>
    </w:p>
    <w:p w14:paraId="5DB33513" w14:textId="33EDEA46" w:rsidR="00BC0E32" w:rsidRPr="004D6DA1" w:rsidRDefault="00BC0E32" w:rsidP="00BC0E32">
      <w:pPr>
        <w:rPr>
          <w:i/>
          <w:lang w:val="en-GB"/>
        </w:rPr>
      </w:pPr>
      <w:r w:rsidRPr="004D6DA1">
        <w:rPr>
          <w:lang w:val="en-GB"/>
        </w:rPr>
        <w:t xml:space="preserve">By the end of Year 2, children should </w:t>
      </w:r>
      <w:r w:rsidR="008D56AE">
        <w:rPr>
          <w:i/>
          <w:lang w:val="en-GB"/>
        </w:rPr>
        <w:t>be able to</w:t>
      </w:r>
      <w:r w:rsidRPr="004D6DA1">
        <w:rPr>
          <w:i/>
          <w:lang w:val="en-GB"/>
        </w:rPr>
        <w:t>:</w:t>
      </w:r>
    </w:p>
    <w:p w14:paraId="3299B9E9" w14:textId="1A387318" w:rsidR="00BC0E32" w:rsidRDefault="002A5C61" w:rsidP="00BC0E32">
      <w:pPr>
        <w:pStyle w:val="ListParagraph"/>
        <w:numPr>
          <w:ilvl w:val="0"/>
          <w:numId w:val="7"/>
        </w:numPr>
        <w:spacing w:after="0" w:line="240" w:lineRule="auto"/>
        <w:rPr>
          <w:lang w:val="en-GB"/>
        </w:rPr>
      </w:pPr>
      <w:r>
        <w:rPr>
          <w:lang w:val="en-GB"/>
        </w:rPr>
        <w:t>sing songs accurately, with a pitch range and with increased vocal control;</w:t>
      </w:r>
    </w:p>
    <w:p w14:paraId="02A4209C" w14:textId="6AE5DE04" w:rsidR="002A5C61" w:rsidRDefault="002A5C61" w:rsidP="00BC0E32">
      <w:pPr>
        <w:pStyle w:val="ListParagraph"/>
        <w:numPr>
          <w:ilvl w:val="0"/>
          <w:numId w:val="7"/>
        </w:numPr>
        <w:spacing w:after="0" w:line="240" w:lineRule="auto"/>
        <w:rPr>
          <w:lang w:val="en-GB"/>
        </w:rPr>
      </w:pPr>
      <w:r>
        <w:rPr>
          <w:lang w:val="en-GB"/>
        </w:rPr>
        <w:t>understand the meaning of dynamics and tempo;</w:t>
      </w:r>
    </w:p>
    <w:p w14:paraId="0F83395D" w14:textId="05C87018" w:rsidR="002A5C61" w:rsidRDefault="002A5C61" w:rsidP="00BC0E32">
      <w:pPr>
        <w:pStyle w:val="ListParagraph"/>
        <w:numPr>
          <w:ilvl w:val="0"/>
          <w:numId w:val="7"/>
        </w:numPr>
        <w:spacing w:after="0" w:line="240" w:lineRule="auto"/>
        <w:rPr>
          <w:lang w:val="en-GB"/>
        </w:rPr>
      </w:pPr>
      <w:r>
        <w:rPr>
          <w:lang w:val="en-GB"/>
        </w:rPr>
        <w:t>to listen and respond to longer pieces, state their opinion and how it makes them feel;</w:t>
      </w:r>
    </w:p>
    <w:p w14:paraId="7580F406" w14:textId="2DFCE97A" w:rsidR="002A5C61" w:rsidRDefault="002A5C61" w:rsidP="00BC0E32">
      <w:pPr>
        <w:pStyle w:val="ListParagraph"/>
        <w:numPr>
          <w:ilvl w:val="0"/>
          <w:numId w:val="7"/>
        </w:numPr>
        <w:spacing w:after="0" w:line="240" w:lineRule="auto"/>
        <w:rPr>
          <w:lang w:val="en-GB"/>
        </w:rPr>
      </w:pPr>
      <w:r>
        <w:rPr>
          <w:lang w:val="en-GB"/>
        </w:rPr>
        <w:t>create music in response to a non-musical stimulus;</w:t>
      </w:r>
    </w:p>
    <w:p w14:paraId="5A95BB2B" w14:textId="113CEF5F" w:rsidR="002A5C61" w:rsidRDefault="002A5C61" w:rsidP="00BC0E32">
      <w:pPr>
        <w:pStyle w:val="ListParagraph"/>
        <w:numPr>
          <w:ilvl w:val="0"/>
          <w:numId w:val="7"/>
        </w:numPr>
        <w:spacing w:after="0" w:line="240" w:lineRule="auto"/>
        <w:rPr>
          <w:lang w:val="en-GB"/>
        </w:rPr>
      </w:pPr>
      <w:r>
        <w:rPr>
          <w:lang w:val="en-GB"/>
        </w:rPr>
        <w:lastRenderedPageBreak/>
        <w:t>create a musical conversation with a partner;</w:t>
      </w:r>
    </w:p>
    <w:p w14:paraId="69B7D62B" w14:textId="11BA6217" w:rsidR="002A5C61" w:rsidRDefault="002A5C61" w:rsidP="00BC0E32">
      <w:pPr>
        <w:pStyle w:val="ListParagraph"/>
        <w:numPr>
          <w:ilvl w:val="0"/>
          <w:numId w:val="7"/>
        </w:numPr>
        <w:spacing w:after="0" w:line="240" w:lineRule="auto"/>
        <w:rPr>
          <w:lang w:val="en-GB"/>
        </w:rPr>
      </w:pPr>
      <w:r>
        <w:rPr>
          <w:lang w:val="en-GB"/>
        </w:rPr>
        <w:t>understand that tempo can change;</w:t>
      </w:r>
    </w:p>
    <w:p w14:paraId="3651B69E" w14:textId="23BEEFBC" w:rsidR="002A5C61" w:rsidRDefault="002A5C61" w:rsidP="00BC0E32">
      <w:pPr>
        <w:pStyle w:val="ListParagraph"/>
        <w:numPr>
          <w:ilvl w:val="0"/>
          <w:numId w:val="7"/>
        </w:numPr>
        <w:spacing w:after="0" w:line="240" w:lineRule="auto"/>
        <w:rPr>
          <w:lang w:val="en-GB"/>
        </w:rPr>
      </w:pPr>
      <w:r>
        <w:rPr>
          <w:lang w:val="en-GB"/>
        </w:rPr>
        <w:t>mark the beat of a listening piece;</w:t>
      </w:r>
    </w:p>
    <w:p w14:paraId="6EFFCD72" w14:textId="3BF77102" w:rsidR="002A5C61" w:rsidRDefault="002A5C61" w:rsidP="00BC0E32">
      <w:pPr>
        <w:pStyle w:val="ListParagraph"/>
        <w:numPr>
          <w:ilvl w:val="0"/>
          <w:numId w:val="7"/>
        </w:numPr>
        <w:spacing w:after="0" w:line="240" w:lineRule="auto"/>
        <w:rPr>
          <w:lang w:val="en-GB"/>
        </w:rPr>
      </w:pPr>
      <w:r>
        <w:rPr>
          <w:lang w:val="en-GB"/>
        </w:rPr>
        <w:t>know the difference between left and right to support coordination and movement with others;</w:t>
      </w:r>
    </w:p>
    <w:p w14:paraId="1EB73E0F" w14:textId="65CCF97C" w:rsidR="002A5C61" w:rsidRDefault="002A5C61" w:rsidP="00BC0E32">
      <w:pPr>
        <w:pStyle w:val="ListParagraph"/>
        <w:numPr>
          <w:ilvl w:val="0"/>
          <w:numId w:val="7"/>
        </w:numPr>
        <w:spacing w:after="0" w:line="240" w:lineRule="auto"/>
        <w:rPr>
          <w:lang w:val="en-GB"/>
        </w:rPr>
      </w:pPr>
      <w:r>
        <w:rPr>
          <w:lang w:val="en-GB"/>
        </w:rPr>
        <w:t>begin to group beats in twos and thre</w:t>
      </w:r>
      <w:r w:rsidR="00611213">
        <w:rPr>
          <w:lang w:val="en-GB"/>
        </w:rPr>
        <w:t>e</w:t>
      </w:r>
      <w:r>
        <w:rPr>
          <w:lang w:val="en-GB"/>
        </w:rPr>
        <w:t>s by tapping on knees on the first beat and clapping the remain</w:t>
      </w:r>
      <w:r w:rsidR="00611213">
        <w:rPr>
          <w:lang w:val="en-GB"/>
        </w:rPr>
        <w:t>ing beats;</w:t>
      </w:r>
    </w:p>
    <w:p w14:paraId="7655012F" w14:textId="5747FCC7" w:rsidR="00611213" w:rsidRDefault="00611213" w:rsidP="00BC0E32">
      <w:pPr>
        <w:pStyle w:val="ListParagraph"/>
        <w:numPr>
          <w:ilvl w:val="0"/>
          <w:numId w:val="7"/>
        </w:numPr>
        <w:spacing w:after="0" w:line="240" w:lineRule="auto"/>
        <w:rPr>
          <w:lang w:val="en-GB"/>
        </w:rPr>
      </w:pPr>
      <w:r>
        <w:rPr>
          <w:lang w:val="en-GB"/>
        </w:rPr>
        <w:t>play and invent copycat rhythms;</w:t>
      </w:r>
    </w:p>
    <w:p w14:paraId="7FB9397A" w14:textId="5CADFAB5" w:rsidR="00611213" w:rsidRDefault="00611213" w:rsidP="00BC0E32">
      <w:pPr>
        <w:pStyle w:val="ListParagraph"/>
        <w:numPr>
          <w:ilvl w:val="0"/>
          <w:numId w:val="7"/>
        </w:numPr>
        <w:spacing w:after="0" w:line="240" w:lineRule="auto"/>
        <w:rPr>
          <w:lang w:val="en-GB"/>
        </w:rPr>
      </w:pPr>
      <w:r>
        <w:rPr>
          <w:lang w:val="en-GB"/>
        </w:rPr>
        <w:t>begin to use stick notation for crotchets, quavers and crotchet rests;</w:t>
      </w:r>
    </w:p>
    <w:p w14:paraId="1977DC62" w14:textId="32C207A5" w:rsidR="00611213" w:rsidRDefault="00611213" w:rsidP="00BC0E32">
      <w:pPr>
        <w:pStyle w:val="ListParagraph"/>
        <w:numPr>
          <w:ilvl w:val="0"/>
          <w:numId w:val="7"/>
        </w:numPr>
        <w:spacing w:after="0" w:line="240" w:lineRule="auto"/>
        <w:rPr>
          <w:lang w:val="en-GB"/>
        </w:rPr>
      </w:pPr>
      <w:r>
        <w:rPr>
          <w:lang w:val="en-GB"/>
        </w:rPr>
        <w:t>play a range of singing games;</w:t>
      </w:r>
    </w:p>
    <w:p w14:paraId="40B47649" w14:textId="7450659F" w:rsidR="00611213" w:rsidRPr="00611213" w:rsidRDefault="00611213" w:rsidP="00611213">
      <w:pPr>
        <w:pStyle w:val="ListParagraph"/>
        <w:numPr>
          <w:ilvl w:val="0"/>
          <w:numId w:val="7"/>
        </w:numPr>
        <w:spacing w:after="0" w:line="240" w:lineRule="auto"/>
        <w:rPr>
          <w:lang w:val="en-GB"/>
        </w:rPr>
      </w:pPr>
      <w:r>
        <w:rPr>
          <w:lang w:val="en-GB"/>
        </w:rPr>
        <w:t>recognise dot notation and match it to 3-note tunes played on tuned percussion.</w:t>
      </w:r>
    </w:p>
    <w:p w14:paraId="05C5771E" w14:textId="73D3C24C" w:rsidR="00BC0E32" w:rsidRDefault="00BC0E32" w:rsidP="00BC0E32">
      <w:pPr>
        <w:rPr>
          <w:b/>
          <w:lang w:val="en-GB"/>
        </w:rPr>
      </w:pPr>
    </w:p>
    <w:p w14:paraId="1DD1C89C" w14:textId="7E28650E" w:rsidR="009331D3" w:rsidRPr="009331D3" w:rsidRDefault="009331D3" w:rsidP="00BC0E32">
      <w:pPr>
        <w:rPr>
          <w:bCs/>
          <w:lang w:val="en-GB"/>
        </w:rPr>
      </w:pPr>
      <w:r>
        <w:rPr>
          <w:b/>
          <w:lang w:val="en-GB"/>
        </w:rPr>
        <w:t xml:space="preserve">KEY VOCABULARY: </w:t>
      </w:r>
      <w:r>
        <w:rPr>
          <w:bCs/>
          <w:lang w:val="en-GB"/>
        </w:rPr>
        <w:t xml:space="preserve">dynamics (loud, quiet, getting louder, getting </w:t>
      </w:r>
      <w:proofErr w:type="gramStart"/>
      <w:r>
        <w:rPr>
          <w:bCs/>
          <w:lang w:val="en-GB"/>
        </w:rPr>
        <w:t>more quiet</w:t>
      </w:r>
      <w:proofErr w:type="gramEnd"/>
      <w:r>
        <w:rPr>
          <w:bCs/>
          <w:lang w:val="en-GB"/>
        </w:rPr>
        <w:t xml:space="preserve">) tempo, accompaniment, chord, </w:t>
      </w:r>
      <w:r w:rsidR="000224DE">
        <w:rPr>
          <w:bCs/>
          <w:lang w:val="en-GB"/>
        </w:rPr>
        <w:t>orchestral instruments</w:t>
      </w:r>
      <w:r>
        <w:rPr>
          <w:bCs/>
          <w:lang w:val="en-GB"/>
        </w:rPr>
        <w:t>, down beat</w:t>
      </w:r>
    </w:p>
    <w:p w14:paraId="603B5ED0" w14:textId="0DFB890D" w:rsidR="00BC0E32" w:rsidRPr="004D6DA1" w:rsidRDefault="00BC0E32" w:rsidP="00BC0E32">
      <w:pPr>
        <w:rPr>
          <w:b/>
          <w:lang w:val="en-GB"/>
        </w:rPr>
      </w:pPr>
      <w:r w:rsidRPr="004D6DA1">
        <w:rPr>
          <w:b/>
          <w:lang w:val="en-GB"/>
        </w:rPr>
        <w:t>Year 3</w:t>
      </w:r>
    </w:p>
    <w:p w14:paraId="60B13CEF" w14:textId="19AE7E0D" w:rsidR="00BC0E32" w:rsidRPr="004D6DA1" w:rsidRDefault="00BC0E32" w:rsidP="00BC0E32">
      <w:pPr>
        <w:rPr>
          <w:i/>
          <w:lang w:val="en-GB"/>
        </w:rPr>
      </w:pPr>
      <w:r w:rsidRPr="004D6DA1">
        <w:rPr>
          <w:lang w:val="en-GB"/>
        </w:rPr>
        <w:t xml:space="preserve">By the end of Year 3, children should </w:t>
      </w:r>
      <w:r w:rsidR="00415985">
        <w:rPr>
          <w:i/>
          <w:lang w:val="en-GB"/>
        </w:rPr>
        <w:t>be able to</w:t>
      </w:r>
      <w:r w:rsidRPr="004D6DA1">
        <w:rPr>
          <w:i/>
          <w:lang w:val="en-GB"/>
        </w:rPr>
        <w:t>:</w:t>
      </w:r>
    </w:p>
    <w:p w14:paraId="05BE5C34" w14:textId="314E9796" w:rsidR="00BC0E32" w:rsidRPr="00611213" w:rsidRDefault="00611213" w:rsidP="00611213">
      <w:pPr>
        <w:pStyle w:val="ListParagraph"/>
        <w:numPr>
          <w:ilvl w:val="0"/>
          <w:numId w:val="6"/>
        </w:numPr>
        <w:spacing w:after="0" w:line="240" w:lineRule="auto"/>
        <w:rPr>
          <w:b/>
          <w:lang w:val="en-GB"/>
        </w:rPr>
      </w:pPr>
      <w:r>
        <w:rPr>
          <w:lang w:val="en-GB"/>
        </w:rPr>
        <w:t>sing a wider range of unison songs of varying styles and structure, tunefully and with expression;</w:t>
      </w:r>
    </w:p>
    <w:p w14:paraId="2F1A17E1" w14:textId="532129E6" w:rsidR="00611213" w:rsidRPr="00611213" w:rsidRDefault="00611213" w:rsidP="00611213">
      <w:pPr>
        <w:pStyle w:val="ListParagraph"/>
        <w:numPr>
          <w:ilvl w:val="0"/>
          <w:numId w:val="6"/>
        </w:numPr>
        <w:spacing w:after="0" w:line="240" w:lineRule="auto"/>
        <w:rPr>
          <w:b/>
          <w:lang w:val="en-GB"/>
        </w:rPr>
      </w:pPr>
      <w:r>
        <w:rPr>
          <w:lang w:val="en-GB"/>
        </w:rPr>
        <w:t>perform actions confidently and in time to a range of action songs;</w:t>
      </w:r>
    </w:p>
    <w:p w14:paraId="3A514814" w14:textId="6D9AEEDC" w:rsidR="00611213" w:rsidRPr="00611213" w:rsidRDefault="00611213" w:rsidP="00611213">
      <w:pPr>
        <w:pStyle w:val="ListParagraph"/>
        <w:numPr>
          <w:ilvl w:val="0"/>
          <w:numId w:val="6"/>
        </w:numPr>
        <w:spacing w:after="0" w:line="240" w:lineRule="auto"/>
        <w:rPr>
          <w:b/>
          <w:lang w:val="en-GB"/>
        </w:rPr>
      </w:pPr>
      <w:r>
        <w:rPr>
          <w:lang w:val="en-GB"/>
        </w:rPr>
        <w:t>walk, move or clap a steady beat with others and respond to a change of tempo;</w:t>
      </w:r>
    </w:p>
    <w:p w14:paraId="6BCA53F9" w14:textId="4F85E9E0" w:rsidR="00611213" w:rsidRPr="00611213" w:rsidRDefault="00611213" w:rsidP="00611213">
      <w:pPr>
        <w:pStyle w:val="ListParagraph"/>
        <w:numPr>
          <w:ilvl w:val="0"/>
          <w:numId w:val="6"/>
        </w:numPr>
        <w:spacing w:after="0" w:line="240" w:lineRule="auto"/>
        <w:rPr>
          <w:b/>
          <w:lang w:val="en-GB"/>
        </w:rPr>
      </w:pPr>
      <w:r>
        <w:rPr>
          <w:lang w:val="en-GB"/>
        </w:rPr>
        <w:t>perform in school assemblies;</w:t>
      </w:r>
    </w:p>
    <w:p w14:paraId="5F6A24BE" w14:textId="6AF1A25B" w:rsidR="00611213" w:rsidRPr="00611213" w:rsidRDefault="00611213" w:rsidP="00611213">
      <w:pPr>
        <w:pStyle w:val="ListParagraph"/>
        <w:numPr>
          <w:ilvl w:val="0"/>
          <w:numId w:val="6"/>
        </w:numPr>
        <w:spacing w:after="0" w:line="240" w:lineRule="auto"/>
        <w:rPr>
          <w:b/>
          <w:lang w:val="en-GB"/>
        </w:rPr>
      </w:pPr>
      <w:r>
        <w:rPr>
          <w:lang w:val="en-GB"/>
        </w:rPr>
        <w:t>become more skilled at improvising using voices, tuned and untuned percussion;</w:t>
      </w:r>
    </w:p>
    <w:p w14:paraId="52EE6462" w14:textId="1D8E307C" w:rsidR="00611213" w:rsidRPr="00611213" w:rsidRDefault="00611213" w:rsidP="00611213">
      <w:pPr>
        <w:pStyle w:val="ListParagraph"/>
        <w:numPr>
          <w:ilvl w:val="0"/>
          <w:numId w:val="6"/>
        </w:numPr>
        <w:spacing w:after="0" w:line="240" w:lineRule="auto"/>
        <w:rPr>
          <w:b/>
          <w:lang w:val="en-GB"/>
        </w:rPr>
      </w:pPr>
      <w:r>
        <w:rPr>
          <w:lang w:val="en-GB"/>
        </w:rPr>
        <w:t>structure musical ideas using echo or question and answer phrases;</w:t>
      </w:r>
    </w:p>
    <w:p w14:paraId="72E6BA05" w14:textId="11242B4C" w:rsidR="00611213" w:rsidRPr="00611213" w:rsidRDefault="00611213" w:rsidP="00611213">
      <w:pPr>
        <w:pStyle w:val="ListParagraph"/>
        <w:numPr>
          <w:ilvl w:val="0"/>
          <w:numId w:val="6"/>
        </w:numPr>
        <w:spacing w:after="0" w:line="240" w:lineRule="auto"/>
        <w:rPr>
          <w:b/>
          <w:lang w:val="en-GB"/>
        </w:rPr>
      </w:pPr>
      <w:r>
        <w:rPr>
          <w:lang w:val="en-GB"/>
        </w:rPr>
        <w:t>compose in response to different stimuli;</w:t>
      </w:r>
    </w:p>
    <w:p w14:paraId="339DC05A" w14:textId="76DA4507" w:rsidR="00611213" w:rsidRPr="00611213" w:rsidRDefault="00611213" w:rsidP="00611213">
      <w:pPr>
        <w:pStyle w:val="ListParagraph"/>
        <w:numPr>
          <w:ilvl w:val="0"/>
          <w:numId w:val="6"/>
        </w:numPr>
        <w:spacing w:after="0" w:line="240" w:lineRule="auto"/>
        <w:rPr>
          <w:b/>
          <w:lang w:val="en-GB"/>
        </w:rPr>
      </w:pPr>
      <w:r>
        <w:rPr>
          <w:lang w:val="en-GB"/>
        </w:rPr>
        <w:t>combine rhythmic notation with letter names to create rising and falling phrases using just 3 notes;</w:t>
      </w:r>
    </w:p>
    <w:p w14:paraId="2E9703E5" w14:textId="4323DFC3" w:rsidR="00611213" w:rsidRPr="00611213" w:rsidRDefault="00611213" w:rsidP="00611213">
      <w:pPr>
        <w:pStyle w:val="ListParagraph"/>
        <w:numPr>
          <w:ilvl w:val="0"/>
          <w:numId w:val="6"/>
        </w:numPr>
        <w:spacing w:after="0" w:line="240" w:lineRule="auto"/>
        <w:rPr>
          <w:b/>
          <w:lang w:val="en-GB"/>
        </w:rPr>
      </w:pPr>
      <w:r>
        <w:rPr>
          <w:lang w:val="en-GB"/>
        </w:rPr>
        <w:t>compose song accompaniments on untuned percussion using known rhythms and note values;</w:t>
      </w:r>
    </w:p>
    <w:p w14:paraId="524C16E0" w14:textId="1DECCBF9" w:rsidR="00611213" w:rsidRPr="00611213" w:rsidRDefault="00611213" w:rsidP="00611213">
      <w:pPr>
        <w:pStyle w:val="ListParagraph"/>
        <w:numPr>
          <w:ilvl w:val="0"/>
          <w:numId w:val="6"/>
        </w:numPr>
        <w:spacing w:after="0" w:line="240" w:lineRule="auto"/>
        <w:rPr>
          <w:b/>
          <w:lang w:val="en-GB"/>
        </w:rPr>
      </w:pPr>
      <w:r>
        <w:rPr>
          <w:lang w:val="en-GB"/>
        </w:rPr>
        <w:t>develop facility in playing tuned percussion or a melodic instrument (ukulele/recorders) as an ensemble;</w:t>
      </w:r>
    </w:p>
    <w:p w14:paraId="2059D3DE" w14:textId="1611F5F9" w:rsidR="00611213" w:rsidRPr="00611213" w:rsidRDefault="00611213" w:rsidP="00611213">
      <w:pPr>
        <w:pStyle w:val="ListParagraph"/>
        <w:numPr>
          <w:ilvl w:val="0"/>
          <w:numId w:val="6"/>
        </w:numPr>
        <w:spacing w:after="0" w:line="240" w:lineRule="auto"/>
        <w:rPr>
          <w:b/>
          <w:lang w:val="en-GB"/>
        </w:rPr>
      </w:pPr>
      <w:r>
        <w:rPr>
          <w:lang w:val="en-GB"/>
        </w:rPr>
        <w:t>use listening skills to correctly order phrases using dot notation (using 3 notes);</w:t>
      </w:r>
    </w:p>
    <w:p w14:paraId="4A16145E" w14:textId="1BA7E997" w:rsidR="00611213" w:rsidRPr="00611213" w:rsidRDefault="00611213" w:rsidP="00611213">
      <w:pPr>
        <w:pStyle w:val="ListParagraph"/>
        <w:numPr>
          <w:ilvl w:val="0"/>
          <w:numId w:val="6"/>
        </w:numPr>
        <w:spacing w:after="0" w:line="240" w:lineRule="auto"/>
        <w:rPr>
          <w:b/>
          <w:lang w:val="en-GB"/>
        </w:rPr>
      </w:pPr>
      <w:r>
        <w:rPr>
          <w:lang w:val="en-GB"/>
        </w:rPr>
        <w:t>understand the vocabulary; stave, clef, crotchet, quaver</w:t>
      </w:r>
    </w:p>
    <w:p w14:paraId="2DFC38C1" w14:textId="77777777" w:rsidR="00415985" w:rsidRDefault="00415985" w:rsidP="00415985">
      <w:pPr>
        <w:spacing w:after="0" w:line="240" w:lineRule="auto"/>
        <w:rPr>
          <w:b/>
          <w:lang w:val="en-GB"/>
        </w:rPr>
      </w:pPr>
    </w:p>
    <w:p w14:paraId="09EF12FB" w14:textId="7E69700A" w:rsidR="00BC0E32" w:rsidRPr="00415985" w:rsidRDefault="00BC0E32" w:rsidP="00415985">
      <w:pPr>
        <w:spacing w:after="0" w:line="240" w:lineRule="auto"/>
        <w:rPr>
          <w:b/>
          <w:lang w:val="en-GB"/>
        </w:rPr>
      </w:pPr>
      <w:r w:rsidRPr="00415985">
        <w:rPr>
          <w:b/>
          <w:lang w:val="en-GB"/>
        </w:rPr>
        <w:t>Year 4</w:t>
      </w:r>
    </w:p>
    <w:p w14:paraId="33B7D3C4" w14:textId="433CC355" w:rsidR="00BC0E32" w:rsidRPr="004D6DA1" w:rsidRDefault="00BC0E32" w:rsidP="00BC0E32">
      <w:pPr>
        <w:rPr>
          <w:i/>
          <w:lang w:val="en-GB"/>
        </w:rPr>
      </w:pPr>
      <w:r w:rsidRPr="004D6DA1">
        <w:rPr>
          <w:lang w:val="en-GB"/>
        </w:rPr>
        <w:t xml:space="preserve">By the end of Year 4, children should </w:t>
      </w:r>
      <w:r w:rsidR="00415985">
        <w:rPr>
          <w:i/>
          <w:lang w:val="en-GB"/>
        </w:rPr>
        <w:t>be able to</w:t>
      </w:r>
      <w:r w:rsidRPr="004D6DA1">
        <w:rPr>
          <w:i/>
          <w:lang w:val="en-GB"/>
        </w:rPr>
        <w:t>:</w:t>
      </w:r>
    </w:p>
    <w:p w14:paraId="5E0F54E3" w14:textId="1A6828B5" w:rsidR="003962A1" w:rsidRPr="003962A1" w:rsidRDefault="003962A1" w:rsidP="00415985">
      <w:pPr>
        <w:pStyle w:val="ListParagraph"/>
        <w:numPr>
          <w:ilvl w:val="0"/>
          <w:numId w:val="6"/>
        </w:numPr>
        <w:spacing w:after="0" w:line="240" w:lineRule="auto"/>
        <w:rPr>
          <w:b/>
          <w:lang w:val="en-GB"/>
        </w:rPr>
      </w:pPr>
      <w:r>
        <w:rPr>
          <w:bCs/>
          <w:lang w:val="en-GB"/>
        </w:rPr>
        <w:t>sing a wide range of unison songs with the range of an octave, pitching voice accurately and following directions to get louder and quieter;</w:t>
      </w:r>
    </w:p>
    <w:p w14:paraId="28EE5B9B" w14:textId="36305DCE" w:rsidR="003962A1" w:rsidRPr="003962A1" w:rsidRDefault="003962A1" w:rsidP="00415985">
      <w:pPr>
        <w:pStyle w:val="ListParagraph"/>
        <w:numPr>
          <w:ilvl w:val="0"/>
          <w:numId w:val="6"/>
        </w:numPr>
        <w:spacing w:after="0" w:line="240" w:lineRule="auto"/>
        <w:rPr>
          <w:b/>
          <w:lang w:val="en-GB"/>
        </w:rPr>
      </w:pPr>
      <w:r>
        <w:rPr>
          <w:bCs/>
          <w:lang w:val="en-GB"/>
        </w:rPr>
        <w:t>sing rounds and partner songs in different time signatures;</w:t>
      </w:r>
    </w:p>
    <w:p w14:paraId="788B6FEA" w14:textId="46EF1C4B" w:rsidR="003962A1" w:rsidRPr="003962A1" w:rsidRDefault="003962A1" w:rsidP="00415985">
      <w:pPr>
        <w:pStyle w:val="ListParagraph"/>
        <w:numPr>
          <w:ilvl w:val="0"/>
          <w:numId w:val="6"/>
        </w:numPr>
        <w:spacing w:after="0" w:line="240" w:lineRule="auto"/>
        <w:rPr>
          <w:b/>
          <w:lang w:val="en-GB"/>
        </w:rPr>
      </w:pPr>
      <w:r>
        <w:rPr>
          <w:bCs/>
          <w:lang w:val="en-GB"/>
        </w:rPr>
        <w:t>combine rhythmic notation with letter names;</w:t>
      </w:r>
    </w:p>
    <w:p w14:paraId="0C800A51" w14:textId="0577C00D" w:rsidR="00415985" w:rsidRPr="00611213" w:rsidRDefault="00415985" w:rsidP="00415985">
      <w:pPr>
        <w:pStyle w:val="ListParagraph"/>
        <w:numPr>
          <w:ilvl w:val="0"/>
          <w:numId w:val="6"/>
        </w:numPr>
        <w:spacing w:after="0" w:line="240" w:lineRule="auto"/>
        <w:rPr>
          <w:b/>
          <w:lang w:val="en-GB"/>
        </w:rPr>
      </w:pPr>
      <w:r>
        <w:rPr>
          <w:lang w:val="en-GB"/>
        </w:rPr>
        <w:t>improvise on a limited range of pitches on the ukulele (recorder);</w:t>
      </w:r>
    </w:p>
    <w:p w14:paraId="27188438" w14:textId="77777777" w:rsidR="00415985" w:rsidRPr="00415985" w:rsidRDefault="00415985" w:rsidP="00415985">
      <w:pPr>
        <w:pStyle w:val="ListParagraph"/>
        <w:numPr>
          <w:ilvl w:val="0"/>
          <w:numId w:val="6"/>
        </w:numPr>
        <w:spacing w:after="0" w:line="240" w:lineRule="auto"/>
        <w:rPr>
          <w:b/>
          <w:lang w:val="en-GB"/>
        </w:rPr>
      </w:pPr>
      <w:r>
        <w:rPr>
          <w:lang w:val="en-GB"/>
        </w:rPr>
        <w:t>compose a pentatonic phrase;</w:t>
      </w:r>
    </w:p>
    <w:p w14:paraId="7295140F" w14:textId="77777777" w:rsidR="00415985" w:rsidRPr="00415985" w:rsidRDefault="00415985" w:rsidP="00415985">
      <w:pPr>
        <w:pStyle w:val="ListParagraph"/>
        <w:numPr>
          <w:ilvl w:val="0"/>
          <w:numId w:val="6"/>
        </w:numPr>
        <w:spacing w:after="0" w:line="240" w:lineRule="auto"/>
        <w:rPr>
          <w:b/>
          <w:lang w:val="en-GB"/>
        </w:rPr>
      </w:pPr>
      <w:r>
        <w:rPr>
          <w:lang w:val="en-GB"/>
        </w:rPr>
        <w:t>compose to evoke mood;</w:t>
      </w:r>
    </w:p>
    <w:p w14:paraId="5C2F7ABC" w14:textId="30FAF5F3" w:rsidR="00415985" w:rsidRPr="003962A1" w:rsidRDefault="00415985" w:rsidP="00415985">
      <w:pPr>
        <w:pStyle w:val="ListParagraph"/>
        <w:numPr>
          <w:ilvl w:val="0"/>
          <w:numId w:val="6"/>
        </w:numPr>
        <w:spacing w:after="0" w:line="240" w:lineRule="auto"/>
        <w:rPr>
          <w:b/>
          <w:lang w:val="en-GB"/>
        </w:rPr>
      </w:pPr>
      <w:r>
        <w:rPr>
          <w:lang w:val="en-GB"/>
        </w:rPr>
        <w:t>capture and record creative ideas using graphic symbols</w:t>
      </w:r>
      <w:r w:rsidR="003962A1">
        <w:rPr>
          <w:lang w:val="en-GB"/>
        </w:rPr>
        <w:t>;</w:t>
      </w:r>
    </w:p>
    <w:p w14:paraId="26BA4737" w14:textId="70F5BC76" w:rsidR="003962A1" w:rsidRPr="003962A1" w:rsidRDefault="003962A1" w:rsidP="00415985">
      <w:pPr>
        <w:pStyle w:val="ListParagraph"/>
        <w:numPr>
          <w:ilvl w:val="0"/>
          <w:numId w:val="6"/>
        </w:numPr>
        <w:spacing w:after="0" w:line="240" w:lineRule="auto"/>
        <w:rPr>
          <w:b/>
          <w:lang w:val="en-GB"/>
        </w:rPr>
      </w:pPr>
      <w:r>
        <w:rPr>
          <w:lang w:val="en-GB"/>
        </w:rPr>
        <w:t>develop facility in the basic skills of the ukulele (recorder)</w:t>
      </w:r>
    </w:p>
    <w:p w14:paraId="1E4BFE85" w14:textId="6B6B6976" w:rsidR="003962A1" w:rsidRPr="003962A1" w:rsidRDefault="003962A1" w:rsidP="00415985">
      <w:pPr>
        <w:pStyle w:val="ListParagraph"/>
        <w:numPr>
          <w:ilvl w:val="0"/>
          <w:numId w:val="6"/>
        </w:numPr>
        <w:spacing w:after="0" w:line="240" w:lineRule="auto"/>
        <w:rPr>
          <w:b/>
          <w:lang w:val="en-GB"/>
        </w:rPr>
      </w:pPr>
      <w:r>
        <w:rPr>
          <w:lang w:val="en-GB"/>
        </w:rPr>
        <w:t>perform melodies following staff notation using a small range;</w:t>
      </w:r>
    </w:p>
    <w:p w14:paraId="12B9B367" w14:textId="3252043E" w:rsidR="003962A1" w:rsidRPr="003962A1" w:rsidRDefault="003962A1" w:rsidP="00415985">
      <w:pPr>
        <w:pStyle w:val="ListParagraph"/>
        <w:numPr>
          <w:ilvl w:val="0"/>
          <w:numId w:val="6"/>
        </w:numPr>
        <w:spacing w:after="0" w:line="240" w:lineRule="auto"/>
        <w:rPr>
          <w:b/>
          <w:lang w:val="en-GB"/>
        </w:rPr>
      </w:pPr>
      <w:r>
        <w:rPr>
          <w:lang w:val="en-GB"/>
        </w:rPr>
        <w:t>perform in two or more parts;</w:t>
      </w:r>
    </w:p>
    <w:p w14:paraId="0F797DFE" w14:textId="0987091A" w:rsidR="003962A1" w:rsidRPr="003962A1" w:rsidRDefault="003962A1" w:rsidP="00415985">
      <w:pPr>
        <w:pStyle w:val="ListParagraph"/>
        <w:numPr>
          <w:ilvl w:val="0"/>
          <w:numId w:val="6"/>
        </w:numPr>
        <w:spacing w:after="0" w:line="240" w:lineRule="auto"/>
        <w:rPr>
          <w:b/>
          <w:lang w:val="en-GB"/>
        </w:rPr>
      </w:pPr>
      <w:r>
        <w:rPr>
          <w:lang w:val="en-GB"/>
        </w:rPr>
        <w:lastRenderedPageBreak/>
        <w:t>copy melodic phrases</w:t>
      </w:r>
    </w:p>
    <w:p w14:paraId="1C74DBE7" w14:textId="11CE85E7" w:rsidR="003962A1" w:rsidRPr="004D6DA1" w:rsidRDefault="003962A1" w:rsidP="00415985">
      <w:pPr>
        <w:pStyle w:val="ListParagraph"/>
        <w:numPr>
          <w:ilvl w:val="0"/>
          <w:numId w:val="6"/>
        </w:numPr>
        <w:spacing w:after="0" w:line="240" w:lineRule="auto"/>
        <w:rPr>
          <w:b/>
          <w:lang w:val="en-GB"/>
        </w:rPr>
      </w:pPr>
      <w:r>
        <w:rPr>
          <w:lang w:val="en-GB"/>
        </w:rPr>
        <w:t>follow and perform simple rhythmic scores to a steady beat as an ensemble.</w:t>
      </w:r>
    </w:p>
    <w:p w14:paraId="135BBCBD" w14:textId="63E554DC" w:rsidR="00BC0E32" w:rsidRDefault="00BC0E32" w:rsidP="009331D3">
      <w:pPr>
        <w:spacing w:after="0" w:line="240" w:lineRule="auto"/>
        <w:rPr>
          <w:b/>
          <w:lang w:val="en-GB"/>
        </w:rPr>
      </w:pPr>
    </w:p>
    <w:p w14:paraId="3700F0CC" w14:textId="1ADF3485" w:rsidR="009331D3" w:rsidRPr="009331D3" w:rsidRDefault="009331D3" w:rsidP="009331D3">
      <w:pPr>
        <w:spacing w:after="0" w:line="240" w:lineRule="auto"/>
        <w:rPr>
          <w:bCs/>
          <w:lang w:val="en-GB"/>
        </w:rPr>
      </w:pPr>
      <w:r>
        <w:rPr>
          <w:b/>
          <w:lang w:val="en-GB"/>
        </w:rPr>
        <w:t xml:space="preserve">KEY VOCABULARY: </w:t>
      </w:r>
      <w:r>
        <w:rPr>
          <w:bCs/>
          <w:lang w:val="en-GB"/>
        </w:rPr>
        <w:t>binary form, call and response, echo, ostinato, stave, clef, crotchets, quavers, rest, time signatures, legato, staccato, pentatonic, octave, major, minor</w:t>
      </w:r>
    </w:p>
    <w:p w14:paraId="6FF577C7" w14:textId="77777777" w:rsidR="009331D3" w:rsidRPr="009331D3" w:rsidRDefault="009331D3" w:rsidP="009331D3">
      <w:pPr>
        <w:spacing w:after="0" w:line="240" w:lineRule="auto"/>
        <w:rPr>
          <w:b/>
          <w:lang w:val="en-GB"/>
        </w:rPr>
      </w:pPr>
    </w:p>
    <w:p w14:paraId="64BF56DE" w14:textId="77777777" w:rsidR="00BC0E32" w:rsidRDefault="00BC0E32" w:rsidP="00BC0E32">
      <w:pPr>
        <w:rPr>
          <w:b/>
          <w:lang w:val="en-GB"/>
        </w:rPr>
      </w:pPr>
      <w:r w:rsidRPr="004D6DA1">
        <w:rPr>
          <w:b/>
          <w:lang w:val="en-GB"/>
        </w:rPr>
        <w:t>Year 5</w:t>
      </w:r>
    </w:p>
    <w:p w14:paraId="5F98F932" w14:textId="1F67296D" w:rsidR="00BC0E32" w:rsidRDefault="00BC0E32" w:rsidP="00BC0E32">
      <w:pPr>
        <w:rPr>
          <w:i/>
          <w:lang w:val="en-GB"/>
        </w:rPr>
      </w:pPr>
      <w:r>
        <w:rPr>
          <w:lang w:val="en-GB"/>
        </w:rPr>
        <w:t>By the end of Year 5</w:t>
      </w:r>
      <w:r w:rsidRPr="004D6DA1">
        <w:rPr>
          <w:lang w:val="en-GB"/>
        </w:rPr>
        <w:t xml:space="preserve">, children should </w:t>
      </w:r>
      <w:r w:rsidR="002A2E8C">
        <w:rPr>
          <w:i/>
          <w:lang w:val="en-GB"/>
        </w:rPr>
        <w:t>be able to</w:t>
      </w:r>
      <w:r w:rsidRPr="004D6DA1">
        <w:rPr>
          <w:i/>
          <w:lang w:val="en-GB"/>
        </w:rPr>
        <w:t>:</w:t>
      </w:r>
    </w:p>
    <w:p w14:paraId="38E4A8C5" w14:textId="5A71DFA4" w:rsidR="00D01DA4" w:rsidRDefault="002A2E8C" w:rsidP="00BC0E32">
      <w:pPr>
        <w:pStyle w:val="ListParagraph"/>
        <w:numPr>
          <w:ilvl w:val="0"/>
          <w:numId w:val="9"/>
        </w:numPr>
        <w:spacing w:after="0" w:line="240" w:lineRule="auto"/>
        <w:rPr>
          <w:lang w:val="en-GB"/>
        </w:rPr>
      </w:pPr>
      <w:r>
        <w:rPr>
          <w:lang w:val="en-GB"/>
        </w:rPr>
        <w:t>sing a wide range of songs from an extended repertoire with a sense of ensemble and performance;</w:t>
      </w:r>
    </w:p>
    <w:p w14:paraId="16619B82" w14:textId="35E38AB6" w:rsidR="00D01DA4" w:rsidRDefault="002A2E8C" w:rsidP="00BC0E32">
      <w:pPr>
        <w:pStyle w:val="ListParagraph"/>
        <w:numPr>
          <w:ilvl w:val="0"/>
          <w:numId w:val="9"/>
        </w:numPr>
        <w:spacing w:after="0" w:line="240" w:lineRule="auto"/>
        <w:rPr>
          <w:lang w:val="en-GB"/>
        </w:rPr>
      </w:pPr>
      <w:r>
        <w:rPr>
          <w:lang w:val="en-GB"/>
        </w:rPr>
        <w:t xml:space="preserve">sing </w:t>
      </w:r>
      <w:proofErr w:type="gramStart"/>
      <w:r>
        <w:rPr>
          <w:lang w:val="en-GB"/>
        </w:rPr>
        <w:t>three part</w:t>
      </w:r>
      <w:proofErr w:type="gramEnd"/>
      <w:r>
        <w:rPr>
          <w:lang w:val="en-GB"/>
        </w:rPr>
        <w:t xml:space="preserve"> rounds, partner songs, and songs with a verse and a chorus;</w:t>
      </w:r>
    </w:p>
    <w:p w14:paraId="754D3990" w14:textId="0AF60A93" w:rsidR="002A2E8C" w:rsidRDefault="002A2E8C" w:rsidP="00BC0E32">
      <w:pPr>
        <w:pStyle w:val="ListParagraph"/>
        <w:numPr>
          <w:ilvl w:val="0"/>
          <w:numId w:val="9"/>
        </w:numPr>
        <w:spacing w:after="0" w:line="240" w:lineRule="auto"/>
        <w:rPr>
          <w:lang w:val="en-GB"/>
        </w:rPr>
      </w:pPr>
      <w:r>
        <w:rPr>
          <w:lang w:val="en-GB"/>
        </w:rPr>
        <w:t>perform a range of songs in school assemblies and school performance;</w:t>
      </w:r>
    </w:p>
    <w:p w14:paraId="1C0066B2" w14:textId="4CBA6A8F" w:rsidR="002A2E8C" w:rsidRDefault="002A2E8C" w:rsidP="00BC0E32">
      <w:pPr>
        <w:pStyle w:val="ListParagraph"/>
        <w:numPr>
          <w:ilvl w:val="0"/>
          <w:numId w:val="9"/>
        </w:numPr>
        <w:spacing w:after="0" w:line="240" w:lineRule="auto"/>
        <w:rPr>
          <w:lang w:val="en-GB"/>
        </w:rPr>
      </w:pPr>
      <w:r>
        <w:rPr>
          <w:lang w:val="en-GB"/>
        </w:rPr>
        <w:t>copy a short melodic phrase including those using the pentatonic scale;</w:t>
      </w:r>
    </w:p>
    <w:p w14:paraId="2696D9D3" w14:textId="25A38B4F" w:rsidR="002A2E8C" w:rsidRDefault="002A2E8C" w:rsidP="00BC0E32">
      <w:pPr>
        <w:pStyle w:val="ListParagraph"/>
        <w:numPr>
          <w:ilvl w:val="0"/>
          <w:numId w:val="9"/>
        </w:numPr>
        <w:spacing w:after="0" w:line="240" w:lineRule="auto"/>
        <w:rPr>
          <w:lang w:val="en-GB"/>
        </w:rPr>
      </w:pPr>
      <w:r>
        <w:rPr>
          <w:lang w:val="en-GB"/>
        </w:rPr>
        <w:t>understand the difference between minims, crotchets, paired quavers and rests;</w:t>
      </w:r>
    </w:p>
    <w:p w14:paraId="0E241DEF" w14:textId="76A8107B" w:rsidR="002A2E8C" w:rsidRDefault="002A2E8C" w:rsidP="00BC0E32">
      <w:pPr>
        <w:pStyle w:val="ListParagraph"/>
        <w:numPr>
          <w:ilvl w:val="0"/>
          <w:numId w:val="9"/>
        </w:numPr>
        <w:spacing w:after="0" w:line="240" w:lineRule="auto"/>
        <w:rPr>
          <w:lang w:val="en-GB"/>
        </w:rPr>
      </w:pPr>
      <w:r>
        <w:rPr>
          <w:lang w:val="en-GB"/>
        </w:rPr>
        <w:t>follow simple rhythmic scores to a steady beat, maintain individual pars accurately;</w:t>
      </w:r>
    </w:p>
    <w:p w14:paraId="288D384B" w14:textId="3A337EC9" w:rsidR="002A2E8C" w:rsidRDefault="002A2E8C" w:rsidP="00BC0E32">
      <w:pPr>
        <w:pStyle w:val="ListParagraph"/>
        <w:numPr>
          <w:ilvl w:val="0"/>
          <w:numId w:val="9"/>
        </w:numPr>
        <w:spacing w:after="0" w:line="240" w:lineRule="auto"/>
        <w:rPr>
          <w:lang w:val="en-GB"/>
        </w:rPr>
      </w:pPr>
      <w:r>
        <w:rPr>
          <w:lang w:val="en-GB"/>
        </w:rPr>
        <w:t>improvise freely over a drone, with a developing sense of shape and character using tuned percussion and melodic instruments;</w:t>
      </w:r>
    </w:p>
    <w:p w14:paraId="6493CA19" w14:textId="073B0815" w:rsidR="002A2E8C" w:rsidRDefault="002A2E8C" w:rsidP="00BC0E32">
      <w:pPr>
        <w:pStyle w:val="ListParagraph"/>
        <w:numPr>
          <w:ilvl w:val="0"/>
          <w:numId w:val="9"/>
        </w:numPr>
        <w:spacing w:after="0" w:line="240" w:lineRule="auto"/>
        <w:rPr>
          <w:lang w:val="en-GB"/>
        </w:rPr>
      </w:pPr>
      <w:r>
        <w:rPr>
          <w:lang w:val="en-GB"/>
        </w:rPr>
        <w:t>improvise over a simple groove with melodic shape including a wider dynamic range;</w:t>
      </w:r>
    </w:p>
    <w:p w14:paraId="7EB1D0E9" w14:textId="24E32FFE" w:rsidR="002A2E8C" w:rsidRDefault="002A2E8C" w:rsidP="00BC0E32">
      <w:pPr>
        <w:pStyle w:val="ListParagraph"/>
        <w:numPr>
          <w:ilvl w:val="0"/>
          <w:numId w:val="9"/>
        </w:numPr>
        <w:spacing w:after="0" w:line="240" w:lineRule="auto"/>
        <w:rPr>
          <w:lang w:val="en-GB"/>
        </w:rPr>
      </w:pPr>
      <w:r>
        <w:rPr>
          <w:lang w:val="en-GB"/>
        </w:rPr>
        <w:t>compose melodies from pairs of phrases;</w:t>
      </w:r>
    </w:p>
    <w:p w14:paraId="34879EC4" w14:textId="134F70C5" w:rsidR="002A2E8C" w:rsidRDefault="002A2E8C" w:rsidP="002A2E8C">
      <w:pPr>
        <w:pStyle w:val="ListParagraph"/>
        <w:numPr>
          <w:ilvl w:val="0"/>
          <w:numId w:val="9"/>
        </w:numPr>
        <w:spacing w:after="0" w:line="240" w:lineRule="auto"/>
        <w:rPr>
          <w:lang w:val="en-GB"/>
        </w:rPr>
      </w:pPr>
      <w:r>
        <w:rPr>
          <w:lang w:val="en-GB"/>
        </w:rPr>
        <w:t>understand major and minor and use chords to evoke a specific atmosphere, mood or environment;</w:t>
      </w:r>
    </w:p>
    <w:p w14:paraId="69A5F866" w14:textId="77E51437" w:rsidR="002A2E8C" w:rsidRPr="002A2E8C" w:rsidRDefault="002A2E8C" w:rsidP="002A2E8C">
      <w:pPr>
        <w:pStyle w:val="ListParagraph"/>
        <w:numPr>
          <w:ilvl w:val="0"/>
          <w:numId w:val="9"/>
        </w:numPr>
        <w:spacing w:after="0" w:line="240" w:lineRule="auto"/>
        <w:rPr>
          <w:lang w:val="en-GB"/>
        </w:rPr>
      </w:pPr>
      <w:r>
        <w:rPr>
          <w:lang w:val="en-GB"/>
        </w:rPr>
        <w:t>capture and record creative ideas using rhythm notation, time signatures and staff notation</w:t>
      </w:r>
    </w:p>
    <w:p w14:paraId="06A99271" w14:textId="14F1F1A8" w:rsidR="00D01DA4" w:rsidRDefault="002A2E8C" w:rsidP="00BC0E32">
      <w:pPr>
        <w:pStyle w:val="ListParagraph"/>
        <w:numPr>
          <w:ilvl w:val="0"/>
          <w:numId w:val="9"/>
        </w:numPr>
        <w:spacing w:after="0" w:line="240" w:lineRule="auto"/>
        <w:rPr>
          <w:lang w:val="en-GB"/>
        </w:rPr>
      </w:pPr>
      <w:r>
        <w:rPr>
          <w:lang w:val="en-GB"/>
        </w:rPr>
        <w:t>play melodies on tuned percussion following staff notation written on one stave using notes within the middle C-C’ range;</w:t>
      </w:r>
    </w:p>
    <w:p w14:paraId="20D06C29" w14:textId="08F729A7" w:rsidR="002A2E8C" w:rsidRDefault="002A2E8C" w:rsidP="00BC0E32">
      <w:pPr>
        <w:pStyle w:val="ListParagraph"/>
        <w:numPr>
          <w:ilvl w:val="0"/>
          <w:numId w:val="9"/>
        </w:numPr>
        <w:spacing w:after="0" w:line="240" w:lineRule="auto"/>
        <w:rPr>
          <w:lang w:val="en-GB"/>
        </w:rPr>
      </w:pPr>
      <w:r>
        <w:rPr>
          <w:lang w:val="en-GB"/>
        </w:rPr>
        <w:t>understand how triads are formed</w:t>
      </w:r>
      <w:r w:rsidR="00880576">
        <w:rPr>
          <w:lang w:val="en-GB"/>
        </w:rPr>
        <w:t xml:space="preserve"> and play them on tuned percussion;</w:t>
      </w:r>
    </w:p>
    <w:p w14:paraId="0D05A6F1" w14:textId="695C1CA6" w:rsidR="00880576" w:rsidRDefault="00880576" w:rsidP="00BC0E32">
      <w:pPr>
        <w:pStyle w:val="ListParagraph"/>
        <w:numPr>
          <w:ilvl w:val="0"/>
          <w:numId w:val="9"/>
        </w:numPr>
        <w:spacing w:after="0" w:line="240" w:lineRule="auto"/>
        <w:rPr>
          <w:lang w:val="en-GB"/>
        </w:rPr>
      </w:pPr>
      <w:r>
        <w:rPr>
          <w:lang w:val="en-GB"/>
        </w:rPr>
        <w:t>perform a range of repertoire pieces and arrangements combining acoustic instruments;</w:t>
      </w:r>
    </w:p>
    <w:p w14:paraId="0DC3F236" w14:textId="6B9016A9" w:rsidR="00880576" w:rsidRDefault="00880576" w:rsidP="00BC0E32">
      <w:pPr>
        <w:pStyle w:val="ListParagraph"/>
        <w:numPr>
          <w:ilvl w:val="0"/>
          <w:numId w:val="9"/>
        </w:numPr>
        <w:spacing w:after="0" w:line="240" w:lineRule="auto"/>
        <w:rPr>
          <w:lang w:val="en-GB"/>
        </w:rPr>
      </w:pPr>
      <w:r>
        <w:rPr>
          <w:lang w:val="en-GB"/>
        </w:rPr>
        <w:t>further understand the differences between semibreves, minims, crotchets and crotchet rests, paired quavers and semiquavers;</w:t>
      </w:r>
    </w:p>
    <w:p w14:paraId="11C2446A" w14:textId="53F4CB4B" w:rsidR="00880576" w:rsidRDefault="00880576" w:rsidP="00BC0E32">
      <w:pPr>
        <w:pStyle w:val="ListParagraph"/>
        <w:numPr>
          <w:ilvl w:val="0"/>
          <w:numId w:val="9"/>
        </w:numPr>
        <w:spacing w:after="0" w:line="240" w:lineRule="auto"/>
        <w:rPr>
          <w:lang w:val="en-GB"/>
        </w:rPr>
      </w:pPr>
      <w:r>
        <w:rPr>
          <w:lang w:val="en-GB"/>
        </w:rPr>
        <w:t xml:space="preserve">understand the difference between 2/4, ¾ and </w:t>
      </w:r>
      <w:proofErr w:type="gramStart"/>
      <w:r>
        <w:rPr>
          <w:lang w:val="en-GB"/>
        </w:rPr>
        <w:t>4/4 time</w:t>
      </w:r>
      <w:proofErr w:type="gramEnd"/>
      <w:r>
        <w:rPr>
          <w:lang w:val="en-GB"/>
        </w:rPr>
        <w:t xml:space="preserve"> signatures.</w:t>
      </w:r>
    </w:p>
    <w:p w14:paraId="7E75B066" w14:textId="77777777" w:rsidR="00BC0E32" w:rsidRDefault="00BC0E32" w:rsidP="00BC0E32">
      <w:pPr>
        <w:rPr>
          <w:lang w:val="en-GB"/>
        </w:rPr>
      </w:pPr>
    </w:p>
    <w:p w14:paraId="5AD264EA" w14:textId="7127EBA9" w:rsidR="00BC0E32" w:rsidRPr="00880576" w:rsidRDefault="00BC0E32" w:rsidP="00BC0E32">
      <w:pPr>
        <w:rPr>
          <w:b/>
          <w:lang w:val="en-GB"/>
        </w:rPr>
      </w:pPr>
      <w:r w:rsidRPr="000944FE">
        <w:rPr>
          <w:b/>
          <w:lang w:val="en-GB"/>
        </w:rPr>
        <w:t>Year 6</w:t>
      </w:r>
    </w:p>
    <w:p w14:paraId="54764B0F" w14:textId="77777777" w:rsidR="00BC0E32" w:rsidRPr="004D6DA1" w:rsidRDefault="00BC0E32" w:rsidP="00BC0E32">
      <w:pPr>
        <w:rPr>
          <w:i/>
          <w:lang w:val="en-GB"/>
        </w:rPr>
      </w:pPr>
      <w:r w:rsidRPr="004D6DA1">
        <w:rPr>
          <w:lang w:val="en-GB"/>
        </w:rPr>
        <w:t>By the e</w:t>
      </w:r>
      <w:r>
        <w:rPr>
          <w:lang w:val="en-GB"/>
        </w:rPr>
        <w:t>nd of Year 6</w:t>
      </w:r>
      <w:r w:rsidRPr="004D6DA1">
        <w:rPr>
          <w:lang w:val="en-GB"/>
        </w:rPr>
        <w:t xml:space="preserve">, children should be </w:t>
      </w:r>
      <w:r w:rsidRPr="004D6DA1">
        <w:rPr>
          <w:i/>
          <w:lang w:val="en-GB"/>
        </w:rPr>
        <w:t>able to:</w:t>
      </w:r>
    </w:p>
    <w:p w14:paraId="4E9619CC" w14:textId="681EBB3B" w:rsidR="00BC0E32" w:rsidRPr="00880576" w:rsidRDefault="00880576" w:rsidP="00BC0E32">
      <w:pPr>
        <w:pStyle w:val="ListParagraph"/>
        <w:numPr>
          <w:ilvl w:val="0"/>
          <w:numId w:val="7"/>
        </w:numPr>
        <w:spacing w:after="0" w:line="240" w:lineRule="auto"/>
        <w:rPr>
          <w:b/>
          <w:lang w:val="en-GB"/>
        </w:rPr>
      </w:pPr>
      <w:r>
        <w:rPr>
          <w:lang w:val="en-GB"/>
        </w:rPr>
        <w:t>sing a broad range of songs, including those that involve syncopated rhythms, as part of a choir, with a sense of ensemble and performance;</w:t>
      </w:r>
    </w:p>
    <w:p w14:paraId="7E01C296" w14:textId="613653A7" w:rsidR="00880576" w:rsidRPr="00880576" w:rsidRDefault="00880576" w:rsidP="00BC0E32">
      <w:pPr>
        <w:pStyle w:val="ListParagraph"/>
        <w:numPr>
          <w:ilvl w:val="0"/>
          <w:numId w:val="7"/>
        </w:numPr>
        <w:spacing w:after="0" w:line="240" w:lineRule="auto"/>
        <w:rPr>
          <w:b/>
          <w:lang w:val="en-GB"/>
        </w:rPr>
      </w:pPr>
      <w:r>
        <w:rPr>
          <w:lang w:val="en-GB"/>
        </w:rPr>
        <w:t xml:space="preserve">continue to sing </w:t>
      </w:r>
      <w:proofErr w:type="gramStart"/>
      <w:r>
        <w:rPr>
          <w:lang w:val="en-GB"/>
        </w:rPr>
        <w:t>3 and 4 part</w:t>
      </w:r>
      <w:proofErr w:type="gramEnd"/>
      <w:r>
        <w:rPr>
          <w:lang w:val="en-GB"/>
        </w:rPr>
        <w:t xml:space="preserve"> rounds no longer in discrete parts;</w:t>
      </w:r>
    </w:p>
    <w:p w14:paraId="7C34204E" w14:textId="50E27223" w:rsidR="00880576" w:rsidRPr="00880576" w:rsidRDefault="00880576" w:rsidP="00BC0E32">
      <w:pPr>
        <w:pStyle w:val="ListParagraph"/>
        <w:numPr>
          <w:ilvl w:val="0"/>
          <w:numId w:val="7"/>
        </w:numPr>
        <w:spacing w:after="0" w:line="240" w:lineRule="auto"/>
        <w:rPr>
          <w:b/>
          <w:lang w:val="en-GB"/>
        </w:rPr>
      </w:pPr>
      <w:r>
        <w:rPr>
          <w:lang w:val="en-GB"/>
        </w:rPr>
        <w:t>perform a range of songs as a choir in school assemblies, school performance opportunities and to a wider audience;</w:t>
      </w:r>
    </w:p>
    <w:p w14:paraId="1A418CE6" w14:textId="1F98E6CE" w:rsidR="00880576" w:rsidRPr="00880576" w:rsidRDefault="00880576" w:rsidP="00BC0E32">
      <w:pPr>
        <w:pStyle w:val="ListParagraph"/>
        <w:numPr>
          <w:ilvl w:val="0"/>
          <w:numId w:val="7"/>
        </w:numPr>
        <w:spacing w:after="0" w:line="240" w:lineRule="auto"/>
        <w:rPr>
          <w:b/>
          <w:lang w:val="en-GB"/>
        </w:rPr>
      </w:pPr>
      <w:r>
        <w:rPr>
          <w:lang w:val="en-GB"/>
        </w:rPr>
        <w:t>create music with multiple sections that include repetition and contrast;</w:t>
      </w:r>
    </w:p>
    <w:p w14:paraId="47DB2D0D" w14:textId="37F23112" w:rsidR="00880576" w:rsidRPr="00880576" w:rsidRDefault="00880576" w:rsidP="00BC0E32">
      <w:pPr>
        <w:pStyle w:val="ListParagraph"/>
        <w:numPr>
          <w:ilvl w:val="0"/>
          <w:numId w:val="7"/>
        </w:numPr>
        <w:spacing w:after="0" w:line="240" w:lineRule="auto"/>
        <w:rPr>
          <w:b/>
          <w:lang w:val="en-GB"/>
        </w:rPr>
      </w:pPr>
      <w:r>
        <w:rPr>
          <w:lang w:val="en-GB"/>
        </w:rPr>
        <w:t>use chord changes as part of an improvised sequence;</w:t>
      </w:r>
    </w:p>
    <w:p w14:paraId="6151515C" w14:textId="1BEF7DBC" w:rsidR="00880576" w:rsidRPr="00880576" w:rsidRDefault="00880576" w:rsidP="00BC0E32">
      <w:pPr>
        <w:pStyle w:val="ListParagraph"/>
        <w:numPr>
          <w:ilvl w:val="0"/>
          <w:numId w:val="7"/>
        </w:numPr>
        <w:spacing w:after="0" w:line="240" w:lineRule="auto"/>
        <w:rPr>
          <w:b/>
          <w:lang w:val="en-GB"/>
        </w:rPr>
      </w:pPr>
      <w:r>
        <w:rPr>
          <w:lang w:val="en-GB"/>
        </w:rPr>
        <w:t>extend improvised melodies beyond 8 beats over a fixed groove, creating a satisfying melodic shape;</w:t>
      </w:r>
    </w:p>
    <w:p w14:paraId="4DB75D01" w14:textId="20D3C0CE" w:rsidR="00880576" w:rsidRPr="00880576" w:rsidRDefault="00880576" w:rsidP="00BC0E32">
      <w:pPr>
        <w:pStyle w:val="ListParagraph"/>
        <w:numPr>
          <w:ilvl w:val="0"/>
          <w:numId w:val="7"/>
        </w:numPr>
        <w:spacing w:after="0" w:line="240" w:lineRule="auto"/>
        <w:rPr>
          <w:b/>
          <w:lang w:val="en-GB"/>
        </w:rPr>
      </w:pPr>
      <w:r>
        <w:rPr>
          <w:lang w:val="en-GB"/>
        </w:rPr>
        <w:t>plan and compose an 8 or 16 beat melodic phrase using the pentatonic scale with rhythmic variety and interest;</w:t>
      </w:r>
    </w:p>
    <w:p w14:paraId="76985861" w14:textId="4B8A6AE2" w:rsidR="00880576" w:rsidRPr="00880576" w:rsidRDefault="00880576" w:rsidP="00BC0E32">
      <w:pPr>
        <w:pStyle w:val="ListParagraph"/>
        <w:numPr>
          <w:ilvl w:val="0"/>
          <w:numId w:val="7"/>
        </w:numPr>
        <w:spacing w:after="0" w:line="240" w:lineRule="auto"/>
        <w:rPr>
          <w:b/>
          <w:lang w:val="en-GB"/>
        </w:rPr>
      </w:pPr>
      <w:r>
        <w:rPr>
          <w:lang w:val="en-GB"/>
        </w:rPr>
        <w:lastRenderedPageBreak/>
        <w:t>compose melodies made from pairs of phrases in a key suitable for the instrument chosen and enhance these with rhythmic or chordal accompaniment;</w:t>
      </w:r>
    </w:p>
    <w:p w14:paraId="183339DE" w14:textId="09724F22" w:rsidR="00880576" w:rsidRPr="008C5A01" w:rsidRDefault="00880576" w:rsidP="00BC0E32">
      <w:pPr>
        <w:pStyle w:val="ListParagraph"/>
        <w:numPr>
          <w:ilvl w:val="0"/>
          <w:numId w:val="7"/>
        </w:numPr>
        <w:spacing w:after="0" w:line="240" w:lineRule="auto"/>
        <w:rPr>
          <w:b/>
          <w:lang w:val="en-GB"/>
        </w:rPr>
      </w:pPr>
      <w:r>
        <w:rPr>
          <w:lang w:val="en-GB"/>
        </w:rPr>
        <w:t>play a melo</w:t>
      </w:r>
      <w:r w:rsidR="008C5A01">
        <w:rPr>
          <w:lang w:val="en-GB"/>
        </w:rPr>
        <w:t>dy following staff notation, make decisions about dynamic range. Accompany this melody using block chords or a bass line;</w:t>
      </w:r>
    </w:p>
    <w:p w14:paraId="015273BE" w14:textId="1163DDD3" w:rsidR="008C5A01" w:rsidRPr="008C5A01" w:rsidRDefault="008C5A01" w:rsidP="00BC0E32">
      <w:pPr>
        <w:pStyle w:val="ListParagraph"/>
        <w:numPr>
          <w:ilvl w:val="0"/>
          <w:numId w:val="7"/>
        </w:numPr>
        <w:spacing w:after="0" w:line="240" w:lineRule="auto"/>
        <w:rPr>
          <w:b/>
          <w:lang w:val="en-GB"/>
        </w:rPr>
      </w:pPr>
      <w:r>
        <w:rPr>
          <w:lang w:val="en-GB"/>
        </w:rPr>
        <w:t>further understand the differences between semibreves, minims, crotchets, quavers and semiquavers and their equivalent rests;</w:t>
      </w:r>
    </w:p>
    <w:p w14:paraId="7520A2F8" w14:textId="6938D0A3" w:rsidR="008C5A01" w:rsidRPr="00F9063A" w:rsidRDefault="008C5A01" w:rsidP="00BC0E32">
      <w:pPr>
        <w:pStyle w:val="ListParagraph"/>
        <w:numPr>
          <w:ilvl w:val="0"/>
          <w:numId w:val="7"/>
        </w:numPr>
        <w:spacing w:after="0" w:line="240" w:lineRule="auto"/>
        <w:rPr>
          <w:b/>
          <w:lang w:val="en-GB"/>
        </w:rPr>
      </w:pPr>
      <w:r>
        <w:rPr>
          <w:bCs/>
          <w:lang w:val="en-GB"/>
        </w:rPr>
        <w:t>further develop the skills to read and perform pitch notation and play confidently from rhythmic scores.</w:t>
      </w:r>
    </w:p>
    <w:p w14:paraId="6266657E" w14:textId="77777777" w:rsidR="009331D3" w:rsidRDefault="009331D3" w:rsidP="009331D3">
      <w:pPr>
        <w:spacing w:after="0" w:line="240" w:lineRule="auto"/>
        <w:rPr>
          <w:b/>
          <w:lang w:val="en-GB"/>
        </w:rPr>
      </w:pPr>
    </w:p>
    <w:p w14:paraId="299CC99F" w14:textId="4DC0DA3D" w:rsidR="009331D3" w:rsidRPr="009331D3" w:rsidRDefault="009331D3" w:rsidP="009331D3">
      <w:pPr>
        <w:spacing w:after="0" w:line="240" w:lineRule="auto"/>
        <w:rPr>
          <w:bCs/>
          <w:lang w:val="en-GB"/>
        </w:rPr>
      </w:pPr>
      <w:r w:rsidRPr="009331D3">
        <w:rPr>
          <w:b/>
          <w:lang w:val="en-GB"/>
        </w:rPr>
        <w:t xml:space="preserve">KEY VOCABULARY: </w:t>
      </w:r>
      <w:r w:rsidR="00131971">
        <w:rPr>
          <w:bCs/>
          <w:lang w:val="en-GB"/>
        </w:rPr>
        <w:t xml:space="preserve">drone, improvisation, mezzo forte, mezzo piano, fortissimo, pianissimo, ternary form, accelerando, rallentando, a tempo, syncopation, </w:t>
      </w:r>
    </w:p>
    <w:p w14:paraId="4654461D" w14:textId="77777777" w:rsidR="000663AF" w:rsidRDefault="000663AF" w:rsidP="00BC0E32">
      <w:pPr>
        <w:rPr>
          <w:b/>
          <w:lang w:val="en-GB"/>
        </w:rPr>
      </w:pPr>
    </w:p>
    <w:p w14:paraId="24F15702" w14:textId="1C460C58" w:rsidR="00D761A6" w:rsidRDefault="00BC0E32" w:rsidP="00BC0E32">
      <w:pPr>
        <w:rPr>
          <w:lang w:val="en-GB"/>
        </w:rPr>
      </w:pPr>
      <w:r w:rsidRPr="004D6DA1">
        <w:rPr>
          <w:lang w:val="en-GB"/>
        </w:rPr>
        <w:t xml:space="preserve">In addition, children </w:t>
      </w:r>
      <w:r w:rsidR="002D7238">
        <w:rPr>
          <w:lang w:val="en-GB"/>
        </w:rPr>
        <w:t>will</w:t>
      </w:r>
      <w:r w:rsidRPr="004D6DA1">
        <w:rPr>
          <w:lang w:val="en-GB"/>
        </w:rPr>
        <w:t xml:space="preserve"> have </w:t>
      </w:r>
      <w:r>
        <w:rPr>
          <w:lang w:val="en-GB"/>
        </w:rPr>
        <w:t xml:space="preserve">had </w:t>
      </w:r>
      <w:r w:rsidRPr="004D6DA1">
        <w:rPr>
          <w:lang w:val="en-GB"/>
        </w:rPr>
        <w:t>the opportunity</w:t>
      </w:r>
      <w:r>
        <w:rPr>
          <w:lang w:val="en-GB"/>
        </w:rPr>
        <w:t>, in every year group,</w:t>
      </w:r>
      <w:r w:rsidRPr="004D6DA1">
        <w:rPr>
          <w:lang w:val="en-GB"/>
        </w:rPr>
        <w:t xml:space="preserve"> to </w:t>
      </w:r>
      <w:r w:rsidR="008C5A01">
        <w:rPr>
          <w:lang w:val="en-GB"/>
        </w:rPr>
        <w:t xml:space="preserve">listen to a wide range of </w:t>
      </w:r>
      <w:r w:rsidR="002D7238">
        <w:rPr>
          <w:lang w:val="en-GB"/>
        </w:rPr>
        <w:t xml:space="preserve">age appropriate </w:t>
      </w:r>
      <w:r w:rsidR="008C5A01">
        <w:rPr>
          <w:lang w:val="en-GB"/>
        </w:rPr>
        <w:t>music via video and live performances whilst being made aware of the stories, origins, traditions, history and social context of the music that they are listening to, singing and playing.</w:t>
      </w:r>
      <w:r w:rsidRPr="004D6DA1">
        <w:rPr>
          <w:lang w:val="en-GB"/>
        </w:rPr>
        <w:t xml:space="preserve"> </w:t>
      </w:r>
    </w:p>
    <w:p w14:paraId="5DA0B692" w14:textId="61847A78" w:rsidR="00BC0E32" w:rsidRPr="00BC0E32" w:rsidRDefault="00BC0E32" w:rsidP="00BC0E32">
      <w:pPr>
        <w:rPr>
          <w:b/>
          <w:u w:val="single"/>
          <w:lang w:val="en-GB"/>
        </w:rPr>
      </w:pPr>
    </w:p>
    <w:sectPr w:rsidR="00BC0E32" w:rsidRPr="00BC0E32" w:rsidSect="00B6641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21EE" w14:textId="77777777" w:rsidR="008A7FB0" w:rsidRDefault="008A7FB0" w:rsidP="001E05E2">
      <w:pPr>
        <w:spacing w:after="0" w:line="240" w:lineRule="auto"/>
      </w:pPr>
      <w:r>
        <w:separator/>
      </w:r>
    </w:p>
  </w:endnote>
  <w:endnote w:type="continuationSeparator" w:id="0">
    <w:p w14:paraId="35EE8C90" w14:textId="77777777" w:rsidR="008A7FB0" w:rsidRDefault="008A7FB0" w:rsidP="001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2799"/>
      <w:docPartObj>
        <w:docPartGallery w:val="Page Numbers (Bottom of Page)"/>
        <w:docPartUnique/>
      </w:docPartObj>
    </w:sdtPr>
    <w:sdtEndPr>
      <w:rPr>
        <w:noProof/>
      </w:rPr>
    </w:sdtEndPr>
    <w:sdtContent>
      <w:p w14:paraId="224B5E44" w14:textId="66F5F661" w:rsidR="00D761A6" w:rsidRDefault="00D761A6">
        <w:pPr>
          <w:pStyle w:val="Footer"/>
          <w:jc w:val="center"/>
        </w:pPr>
        <w:r>
          <w:fldChar w:fldCharType="begin"/>
        </w:r>
        <w:r>
          <w:instrText xml:space="preserve"> PAGE   \* MERGEFORMAT </w:instrText>
        </w:r>
        <w:r>
          <w:fldChar w:fldCharType="separate"/>
        </w:r>
        <w:r w:rsidR="00BC0E32">
          <w:rPr>
            <w:noProof/>
          </w:rPr>
          <w:t>7</w:t>
        </w:r>
        <w:r>
          <w:rPr>
            <w:noProof/>
          </w:rPr>
          <w:fldChar w:fldCharType="end"/>
        </w:r>
      </w:p>
    </w:sdtContent>
  </w:sdt>
  <w:p w14:paraId="406C2A19" w14:textId="77777777" w:rsidR="00D761A6" w:rsidRDefault="00D7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B1C8" w14:textId="77777777" w:rsidR="008A7FB0" w:rsidRDefault="008A7FB0" w:rsidP="001E05E2">
      <w:pPr>
        <w:spacing w:after="0" w:line="240" w:lineRule="auto"/>
      </w:pPr>
      <w:r>
        <w:separator/>
      </w:r>
    </w:p>
  </w:footnote>
  <w:footnote w:type="continuationSeparator" w:id="0">
    <w:p w14:paraId="3713E914" w14:textId="77777777" w:rsidR="008A7FB0" w:rsidRDefault="008A7FB0" w:rsidP="001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367" w14:textId="47D5035C" w:rsidR="00D761A6" w:rsidRPr="00B66410" w:rsidRDefault="00301B65" w:rsidP="00B66410">
    <w:pPr>
      <w:pStyle w:val="Header"/>
      <w:jc w:val="center"/>
      <w:rPr>
        <w:b/>
        <w:color w:val="BF8F00" w:themeColor="accent4" w:themeShade="BF"/>
        <w:sz w:val="28"/>
      </w:rPr>
    </w:pPr>
    <w:r>
      <w:rPr>
        <w:b/>
        <w:color w:val="002060"/>
        <w:sz w:val="28"/>
      </w:rPr>
      <w:t>Music</w:t>
    </w:r>
    <w:r w:rsidR="00D761A6">
      <w:rPr>
        <w:b/>
        <w:color w:val="002060"/>
        <w:sz w:val="28"/>
      </w:rPr>
      <w:t xml:space="preserve"> Curriculum</w:t>
    </w:r>
  </w:p>
  <w:p w14:paraId="402E4922" w14:textId="1E9F761D" w:rsidR="00D761A6" w:rsidRPr="001E05E2" w:rsidRDefault="00380425" w:rsidP="00BF3874">
    <w:pPr>
      <w:pStyle w:val="Header"/>
      <w:jc w:val="center"/>
      <w:rPr>
        <w:b/>
        <w:sz w:val="28"/>
      </w:rPr>
    </w:pPr>
    <w:r>
      <w:rPr>
        <w:b/>
        <w:color w:val="FF0000"/>
        <w:sz w:val="28"/>
      </w:rPr>
      <w:t>Compassion</w:t>
    </w:r>
    <w:r w:rsidR="00D761A6" w:rsidRPr="001E05E2">
      <w:rPr>
        <w:b/>
        <w:sz w:val="28"/>
      </w:rPr>
      <w:t xml:space="preserve"> </w:t>
    </w:r>
    <w:r>
      <w:rPr>
        <w:b/>
        <w:color w:val="FFC000"/>
        <w:sz w:val="28"/>
      </w:rPr>
      <w:t>Friendship</w:t>
    </w:r>
    <w:r w:rsidR="00D761A6">
      <w:rPr>
        <w:b/>
        <w:color w:val="FFC000"/>
        <w:sz w:val="28"/>
      </w:rPr>
      <w:t xml:space="preserve"> </w:t>
    </w:r>
    <w:r>
      <w:rPr>
        <w:b/>
        <w:color w:val="00B050"/>
        <w:sz w:val="28"/>
      </w:rPr>
      <w:t>Forgiveness</w:t>
    </w:r>
    <w:r w:rsidR="00D761A6" w:rsidRPr="001E05E2">
      <w:rPr>
        <w:b/>
        <w:color w:val="00B0F0"/>
        <w:sz w:val="28"/>
      </w:rPr>
      <w:t xml:space="preserve"> </w:t>
    </w:r>
    <w:r>
      <w:rPr>
        <w:b/>
        <w:color w:val="0070C0"/>
        <w:sz w:val="28"/>
      </w:rPr>
      <w:t>Resilience</w:t>
    </w:r>
    <w:r w:rsidR="00D761A6" w:rsidRPr="001E05E2">
      <w:rPr>
        <w:b/>
        <w:color w:val="00B0F0"/>
        <w:sz w:val="28"/>
      </w:rPr>
      <w:t xml:space="preserve"> </w:t>
    </w:r>
    <w:r>
      <w:rPr>
        <w:b/>
        <w:color w:val="7030A0"/>
        <w:sz w:val="28"/>
      </w:rPr>
      <w:t>Hope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B66A" w14:textId="070F0915" w:rsidR="00D761A6" w:rsidRPr="001E05E2" w:rsidRDefault="00380425" w:rsidP="00B66410">
    <w:pPr>
      <w:pStyle w:val="Header"/>
      <w:jc w:val="center"/>
      <w:rPr>
        <w:b/>
        <w:sz w:val="28"/>
      </w:rPr>
    </w:pPr>
    <w:r>
      <w:rPr>
        <w:b/>
        <w:color w:val="FF0000"/>
        <w:sz w:val="28"/>
      </w:rPr>
      <w:t>Compassion</w:t>
    </w:r>
    <w:r w:rsidR="00D761A6" w:rsidRPr="001E05E2">
      <w:rPr>
        <w:b/>
        <w:sz w:val="28"/>
      </w:rPr>
      <w:t xml:space="preserve"> </w:t>
    </w:r>
    <w:r>
      <w:rPr>
        <w:b/>
        <w:color w:val="FFC000"/>
        <w:sz w:val="28"/>
      </w:rPr>
      <w:t>Friendship</w:t>
    </w:r>
    <w:r w:rsidR="00D761A6">
      <w:rPr>
        <w:b/>
        <w:color w:val="FFC000"/>
        <w:sz w:val="28"/>
      </w:rPr>
      <w:t xml:space="preserve"> </w:t>
    </w:r>
    <w:r>
      <w:rPr>
        <w:b/>
        <w:color w:val="00B050"/>
        <w:sz w:val="28"/>
      </w:rPr>
      <w:t>Forgiveness</w:t>
    </w:r>
    <w:r w:rsidR="00D761A6" w:rsidRPr="001E05E2">
      <w:rPr>
        <w:b/>
        <w:color w:val="00B0F0"/>
        <w:sz w:val="28"/>
      </w:rPr>
      <w:t xml:space="preserve"> </w:t>
    </w:r>
    <w:r>
      <w:rPr>
        <w:b/>
        <w:color w:val="0070C0"/>
        <w:sz w:val="28"/>
      </w:rPr>
      <w:t>Resilience</w:t>
    </w:r>
    <w:r w:rsidR="00D761A6" w:rsidRPr="001E05E2">
      <w:rPr>
        <w:b/>
        <w:color w:val="00B0F0"/>
        <w:sz w:val="28"/>
      </w:rPr>
      <w:t xml:space="preserve"> </w:t>
    </w:r>
    <w:r>
      <w:rPr>
        <w:b/>
        <w:color w:val="7030A0"/>
        <w:sz w:val="28"/>
      </w:rPr>
      <w:t>Hope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2CD"/>
    <w:multiLevelType w:val="hybridMultilevel"/>
    <w:tmpl w:val="95B82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B60BA"/>
    <w:multiLevelType w:val="hybridMultilevel"/>
    <w:tmpl w:val="F23E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D2C88"/>
    <w:multiLevelType w:val="hybridMultilevel"/>
    <w:tmpl w:val="746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833E7"/>
    <w:multiLevelType w:val="hybridMultilevel"/>
    <w:tmpl w:val="E7D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71083"/>
    <w:multiLevelType w:val="hybridMultilevel"/>
    <w:tmpl w:val="627A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169D"/>
    <w:multiLevelType w:val="multilevel"/>
    <w:tmpl w:val="4DB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E3FC3"/>
    <w:multiLevelType w:val="hybridMultilevel"/>
    <w:tmpl w:val="C786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E3CF2"/>
    <w:multiLevelType w:val="multilevel"/>
    <w:tmpl w:val="A0A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13182"/>
    <w:multiLevelType w:val="hybridMultilevel"/>
    <w:tmpl w:val="2EB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A16D5"/>
    <w:multiLevelType w:val="hybridMultilevel"/>
    <w:tmpl w:val="1D8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D726D"/>
    <w:multiLevelType w:val="hybridMultilevel"/>
    <w:tmpl w:val="115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6"/>
  </w:num>
  <w:num w:numId="6">
    <w:abstractNumId w:val="0"/>
  </w:num>
  <w:num w:numId="7">
    <w:abstractNumId w:val="4"/>
  </w:num>
  <w:num w:numId="8">
    <w:abstractNumId w:val="11"/>
  </w:num>
  <w:num w:numId="9">
    <w:abstractNumId w:val="2"/>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46"/>
    <w:rsid w:val="000018ED"/>
    <w:rsid w:val="0002045F"/>
    <w:rsid w:val="000224DE"/>
    <w:rsid w:val="000663AF"/>
    <w:rsid w:val="00090E92"/>
    <w:rsid w:val="00096323"/>
    <w:rsid w:val="000975AE"/>
    <w:rsid w:val="000B7C9D"/>
    <w:rsid w:val="000E1895"/>
    <w:rsid w:val="000E65D7"/>
    <w:rsid w:val="000F0B9F"/>
    <w:rsid w:val="00106804"/>
    <w:rsid w:val="00116815"/>
    <w:rsid w:val="00130508"/>
    <w:rsid w:val="00131971"/>
    <w:rsid w:val="00134AF6"/>
    <w:rsid w:val="001511A8"/>
    <w:rsid w:val="0016324E"/>
    <w:rsid w:val="00177C36"/>
    <w:rsid w:val="00180867"/>
    <w:rsid w:val="001969B6"/>
    <w:rsid w:val="001E05E2"/>
    <w:rsid w:val="001E4018"/>
    <w:rsid w:val="00242FA6"/>
    <w:rsid w:val="002623A6"/>
    <w:rsid w:val="002645F4"/>
    <w:rsid w:val="002A2E8C"/>
    <w:rsid w:val="002A5C61"/>
    <w:rsid w:val="002D7238"/>
    <w:rsid w:val="002D780F"/>
    <w:rsid w:val="002E44F9"/>
    <w:rsid w:val="002F15B7"/>
    <w:rsid w:val="00301B65"/>
    <w:rsid w:val="003060EE"/>
    <w:rsid w:val="003338E4"/>
    <w:rsid w:val="00360444"/>
    <w:rsid w:val="00380425"/>
    <w:rsid w:val="00386B77"/>
    <w:rsid w:val="003962A1"/>
    <w:rsid w:val="003A4D50"/>
    <w:rsid w:val="003B193E"/>
    <w:rsid w:val="003B1E6B"/>
    <w:rsid w:val="003B5FD0"/>
    <w:rsid w:val="003C6EB1"/>
    <w:rsid w:val="003D5847"/>
    <w:rsid w:val="003D6105"/>
    <w:rsid w:val="003E0762"/>
    <w:rsid w:val="003F4C75"/>
    <w:rsid w:val="00415985"/>
    <w:rsid w:val="0043377C"/>
    <w:rsid w:val="00446443"/>
    <w:rsid w:val="00473E04"/>
    <w:rsid w:val="004D1712"/>
    <w:rsid w:val="004D3894"/>
    <w:rsid w:val="004D7CB4"/>
    <w:rsid w:val="004F10E6"/>
    <w:rsid w:val="004F4B06"/>
    <w:rsid w:val="005533B8"/>
    <w:rsid w:val="005679FD"/>
    <w:rsid w:val="005758C4"/>
    <w:rsid w:val="00582074"/>
    <w:rsid w:val="00590046"/>
    <w:rsid w:val="005A393E"/>
    <w:rsid w:val="005A73B4"/>
    <w:rsid w:val="00611213"/>
    <w:rsid w:val="00613652"/>
    <w:rsid w:val="00622F6A"/>
    <w:rsid w:val="00630DF6"/>
    <w:rsid w:val="00676FF6"/>
    <w:rsid w:val="006B656B"/>
    <w:rsid w:val="00700172"/>
    <w:rsid w:val="00701594"/>
    <w:rsid w:val="00712C6E"/>
    <w:rsid w:val="007B1045"/>
    <w:rsid w:val="007C6E26"/>
    <w:rsid w:val="007E06FF"/>
    <w:rsid w:val="007F2ED6"/>
    <w:rsid w:val="00830272"/>
    <w:rsid w:val="00835D08"/>
    <w:rsid w:val="00880576"/>
    <w:rsid w:val="0089123E"/>
    <w:rsid w:val="00892080"/>
    <w:rsid w:val="008A34E9"/>
    <w:rsid w:val="008A7FB0"/>
    <w:rsid w:val="008C0AF6"/>
    <w:rsid w:val="008C0B1D"/>
    <w:rsid w:val="008C2920"/>
    <w:rsid w:val="008C5A01"/>
    <w:rsid w:val="008D56AE"/>
    <w:rsid w:val="009011A4"/>
    <w:rsid w:val="00904786"/>
    <w:rsid w:val="00905A0A"/>
    <w:rsid w:val="00916092"/>
    <w:rsid w:val="009331D3"/>
    <w:rsid w:val="00933769"/>
    <w:rsid w:val="00935942"/>
    <w:rsid w:val="0094575E"/>
    <w:rsid w:val="0094665F"/>
    <w:rsid w:val="0094668F"/>
    <w:rsid w:val="0094751A"/>
    <w:rsid w:val="00951911"/>
    <w:rsid w:val="00957208"/>
    <w:rsid w:val="00976F02"/>
    <w:rsid w:val="00983766"/>
    <w:rsid w:val="009A3530"/>
    <w:rsid w:val="009B0642"/>
    <w:rsid w:val="009C7646"/>
    <w:rsid w:val="009D5CCD"/>
    <w:rsid w:val="009D6957"/>
    <w:rsid w:val="009F6FDE"/>
    <w:rsid w:val="00A23940"/>
    <w:rsid w:val="00A27EA3"/>
    <w:rsid w:val="00A410BB"/>
    <w:rsid w:val="00A47DCA"/>
    <w:rsid w:val="00A61274"/>
    <w:rsid w:val="00AA12ED"/>
    <w:rsid w:val="00AD1F0D"/>
    <w:rsid w:val="00AD5E68"/>
    <w:rsid w:val="00B5120D"/>
    <w:rsid w:val="00B52603"/>
    <w:rsid w:val="00B52656"/>
    <w:rsid w:val="00B66410"/>
    <w:rsid w:val="00BC0E32"/>
    <w:rsid w:val="00BC71B3"/>
    <w:rsid w:val="00BD6BCD"/>
    <w:rsid w:val="00BF3874"/>
    <w:rsid w:val="00C15BB3"/>
    <w:rsid w:val="00C477D9"/>
    <w:rsid w:val="00CE3410"/>
    <w:rsid w:val="00CE4774"/>
    <w:rsid w:val="00CE5576"/>
    <w:rsid w:val="00CF68E2"/>
    <w:rsid w:val="00D01DA4"/>
    <w:rsid w:val="00D01E22"/>
    <w:rsid w:val="00D17054"/>
    <w:rsid w:val="00D20EE9"/>
    <w:rsid w:val="00D32FF2"/>
    <w:rsid w:val="00D3546C"/>
    <w:rsid w:val="00D408AA"/>
    <w:rsid w:val="00D43764"/>
    <w:rsid w:val="00D55CA5"/>
    <w:rsid w:val="00D57763"/>
    <w:rsid w:val="00D761A6"/>
    <w:rsid w:val="00D829CD"/>
    <w:rsid w:val="00D830CA"/>
    <w:rsid w:val="00D94CA9"/>
    <w:rsid w:val="00DA5265"/>
    <w:rsid w:val="00DB147B"/>
    <w:rsid w:val="00DC6A90"/>
    <w:rsid w:val="00DE5394"/>
    <w:rsid w:val="00DE5971"/>
    <w:rsid w:val="00E24548"/>
    <w:rsid w:val="00E262BD"/>
    <w:rsid w:val="00E27A66"/>
    <w:rsid w:val="00E667DE"/>
    <w:rsid w:val="00EC330C"/>
    <w:rsid w:val="00ED67F6"/>
    <w:rsid w:val="00EE0EF8"/>
    <w:rsid w:val="00EE29AC"/>
    <w:rsid w:val="00EE76CD"/>
    <w:rsid w:val="00F240B2"/>
    <w:rsid w:val="00F27060"/>
    <w:rsid w:val="00F30F08"/>
    <w:rsid w:val="00F31A36"/>
    <w:rsid w:val="00F47771"/>
    <w:rsid w:val="00F57EEB"/>
    <w:rsid w:val="00F825CC"/>
    <w:rsid w:val="00FB109D"/>
    <w:rsid w:val="00FB160A"/>
    <w:rsid w:val="00FD71A3"/>
    <w:rsid w:val="00FE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5504"/>
  <w15:chartTrackingRefBased/>
  <w15:docId w15:val="{FF44D789-042F-4502-A987-4FAF337D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7F6"/>
    <w:pPr>
      <w:spacing w:after="0" w:line="240" w:lineRule="auto"/>
    </w:pPr>
  </w:style>
  <w:style w:type="paragraph" w:styleId="ListParagraph">
    <w:name w:val="List Paragraph"/>
    <w:basedOn w:val="Normal"/>
    <w:uiPriority w:val="34"/>
    <w:qFormat/>
    <w:rsid w:val="00116815"/>
    <w:pPr>
      <w:ind w:left="720"/>
      <w:contextualSpacing/>
    </w:pPr>
  </w:style>
  <w:style w:type="paragraph" w:styleId="Header">
    <w:name w:val="header"/>
    <w:basedOn w:val="Normal"/>
    <w:link w:val="HeaderChar"/>
    <w:uiPriority w:val="99"/>
    <w:unhideWhenUsed/>
    <w:rsid w:val="001E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E2"/>
  </w:style>
  <w:style w:type="paragraph" w:styleId="Footer">
    <w:name w:val="footer"/>
    <w:basedOn w:val="Normal"/>
    <w:link w:val="FooterChar"/>
    <w:uiPriority w:val="99"/>
    <w:unhideWhenUsed/>
    <w:rsid w:val="001E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E2"/>
  </w:style>
  <w:style w:type="paragraph" w:styleId="Subtitle">
    <w:name w:val="Subtitle"/>
    <w:basedOn w:val="Normal"/>
    <w:next w:val="Normal"/>
    <w:link w:val="SubtitleChar"/>
    <w:uiPriority w:val="11"/>
    <w:qFormat/>
    <w:rsid w:val="00B664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410"/>
    <w:rPr>
      <w:rFonts w:eastAsiaTheme="minorEastAsia"/>
      <w:color w:val="5A5A5A" w:themeColor="text1" w:themeTint="A5"/>
      <w:spacing w:val="15"/>
    </w:rPr>
  </w:style>
  <w:style w:type="character" w:customStyle="1" w:styleId="highlight">
    <w:name w:val="highlight"/>
    <w:basedOn w:val="DefaultParagraphFont"/>
    <w:rsid w:val="008C2920"/>
  </w:style>
  <w:style w:type="paragraph" w:styleId="NormalWeb">
    <w:name w:val="Normal (Web)"/>
    <w:basedOn w:val="Normal"/>
    <w:uiPriority w:val="99"/>
    <w:semiHidden/>
    <w:unhideWhenUsed/>
    <w:rsid w:val="000B7C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0E92"/>
    <w:rPr>
      <w:color w:val="0000FF"/>
      <w:u w:val="single"/>
    </w:rPr>
  </w:style>
  <w:style w:type="table" w:styleId="TableGrid">
    <w:name w:val="Table Grid"/>
    <w:basedOn w:val="TableNormal"/>
    <w:uiPriority w:val="39"/>
    <w:rsid w:val="008C0B1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8645">
      <w:bodyDiv w:val="1"/>
      <w:marLeft w:val="0"/>
      <w:marRight w:val="0"/>
      <w:marTop w:val="0"/>
      <w:marBottom w:val="0"/>
      <w:divBdr>
        <w:top w:val="none" w:sz="0" w:space="0" w:color="auto"/>
        <w:left w:val="none" w:sz="0" w:space="0" w:color="auto"/>
        <w:bottom w:val="none" w:sz="0" w:space="0" w:color="auto"/>
        <w:right w:val="none" w:sz="0" w:space="0" w:color="auto"/>
      </w:divBdr>
    </w:div>
    <w:div w:id="789207208">
      <w:bodyDiv w:val="1"/>
      <w:marLeft w:val="0"/>
      <w:marRight w:val="0"/>
      <w:marTop w:val="0"/>
      <w:marBottom w:val="0"/>
      <w:divBdr>
        <w:top w:val="none" w:sz="0" w:space="0" w:color="auto"/>
        <w:left w:val="none" w:sz="0" w:space="0" w:color="auto"/>
        <w:bottom w:val="none" w:sz="0" w:space="0" w:color="auto"/>
        <w:right w:val="none" w:sz="0" w:space="0" w:color="auto"/>
      </w:divBdr>
    </w:div>
    <w:div w:id="1072771354">
      <w:bodyDiv w:val="1"/>
      <w:marLeft w:val="0"/>
      <w:marRight w:val="0"/>
      <w:marTop w:val="0"/>
      <w:marBottom w:val="0"/>
      <w:divBdr>
        <w:top w:val="none" w:sz="0" w:space="0" w:color="auto"/>
        <w:left w:val="none" w:sz="0" w:space="0" w:color="auto"/>
        <w:bottom w:val="none" w:sz="0" w:space="0" w:color="auto"/>
        <w:right w:val="none" w:sz="0" w:space="0" w:color="auto"/>
      </w:divBdr>
    </w:div>
    <w:div w:id="1528135073">
      <w:bodyDiv w:val="1"/>
      <w:marLeft w:val="0"/>
      <w:marRight w:val="0"/>
      <w:marTop w:val="0"/>
      <w:marBottom w:val="0"/>
      <w:divBdr>
        <w:top w:val="none" w:sz="0" w:space="0" w:color="auto"/>
        <w:left w:val="none" w:sz="0" w:space="0" w:color="auto"/>
        <w:bottom w:val="none" w:sz="0" w:space="0" w:color="auto"/>
        <w:right w:val="none" w:sz="0" w:space="0" w:color="auto"/>
      </w:divBdr>
    </w:div>
    <w:div w:id="1604453068">
      <w:bodyDiv w:val="1"/>
      <w:marLeft w:val="0"/>
      <w:marRight w:val="0"/>
      <w:marTop w:val="0"/>
      <w:marBottom w:val="0"/>
      <w:divBdr>
        <w:top w:val="none" w:sz="0" w:space="0" w:color="auto"/>
        <w:left w:val="none" w:sz="0" w:space="0" w:color="auto"/>
        <w:bottom w:val="none" w:sz="0" w:space="0" w:color="auto"/>
        <w:right w:val="none" w:sz="0" w:space="0" w:color="auto"/>
      </w:divBdr>
    </w:div>
    <w:div w:id="1861891409">
      <w:bodyDiv w:val="1"/>
      <w:marLeft w:val="0"/>
      <w:marRight w:val="0"/>
      <w:marTop w:val="0"/>
      <w:marBottom w:val="0"/>
      <w:divBdr>
        <w:top w:val="none" w:sz="0" w:space="0" w:color="auto"/>
        <w:left w:val="none" w:sz="0" w:space="0" w:color="auto"/>
        <w:bottom w:val="none" w:sz="0" w:space="0" w:color="auto"/>
        <w:right w:val="none" w:sz="0" w:space="0" w:color="auto"/>
      </w:divBdr>
      <w:divsChild>
        <w:div w:id="1904559262">
          <w:marLeft w:val="0"/>
          <w:marRight w:val="0"/>
          <w:marTop w:val="0"/>
          <w:marBottom w:val="0"/>
          <w:divBdr>
            <w:top w:val="none" w:sz="0" w:space="0" w:color="auto"/>
            <w:left w:val="none" w:sz="0" w:space="0" w:color="auto"/>
            <w:bottom w:val="none" w:sz="0" w:space="0" w:color="auto"/>
            <w:right w:val="none" w:sz="0" w:space="0" w:color="auto"/>
          </w:divBdr>
          <w:divsChild>
            <w:div w:id="1054163722">
              <w:marLeft w:val="0"/>
              <w:marRight w:val="0"/>
              <w:marTop w:val="0"/>
              <w:marBottom w:val="0"/>
              <w:divBdr>
                <w:top w:val="none" w:sz="0" w:space="0" w:color="auto"/>
                <w:left w:val="none" w:sz="0" w:space="0" w:color="auto"/>
                <w:bottom w:val="none" w:sz="0" w:space="0" w:color="auto"/>
                <w:right w:val="none" w:sz="0" w:space="0" w:color="auto"/>
              </w:divBdr>
              <w:divsChild>
                <w:div w:id="1361858283">
                  <w:marLeft w:val="0"/>
                  <w:marRight w:val="0"/>
                  <w:marTop w:val="0"/>
                  <w:marBottom w:val="0"/>
                  <w:divBdr>
                    <w:top w:val="none" w:sz="0" w:space="0" w:color="auto"/>
                    <w:left w:val="none" w:sz="0" w:space="0" w:color="auto"/>
                    <w:bottom w:val="none" w:sz="0" w:space="0" w:color="auto"/>
                    <w:right w:val="none" w:sz="0" w:space="0" w:color="auto"/>
                  </w:divBdr>
                  <w:divsChild>
                    <w:div w:id="2090271493">
                      <w:marLeft w:val="0"/>
                      <w:marRight w:val="0"/>
                      <w:marTop w:val="0"/>
                      <w:marBottom w:val="0"/>
                      <w:divBdr>
                        <w:top w:val="none" w:sz="0" w:space="0" w:color="auto"/>
                        <w:left w:val="none" w:sz="0" w:space="0" w:color="auto"/>
                        <w:bottom w:val="none" w:sz="0" w:space="0" w:color="auto"/>
                        <w:right w:val="none" w:sz="0" w:space="0" w:color="auto"/>
                      </w:divBdr>
                      <w:divsChild>
                        <w:div w:id="1880894026">
                          <w:marLeft w:val="0"/>
                          <w:marRight w:val="0"/>
                          <w:marTop w:val="0"/>
                          <w:marBottom w:val="0"/>
                          <w:divBdr>
                            <w:top w:val="none" w:sz="0" w:space="0" w:color="auto"/>
                            <w:left w:val="none" w:sz="0" w:space="0" w:color="auto"/>
                            <w:bottom w:val="none" w:sz="0" w:space="0" w:color="auto"/>
                            <w:right w:val="none" w:sz="0" w:space="0" w:color="auto"/>
                          </w:divBdr>
                          <w:divsChild>
                            <w:div w:id="759177738">
                              <w:marLeft w:val="0"/>
                              <w:marRight w:val="0"/>
                              <w:marTop w:val="0"/>
                              <w:marBottom w:val="0"/>
                              <w:divBdr>
                                <w:top w:val="none" w:sz="0" w:space="0" w:color="auto"/>
                                <w:left w:val="none" w:sz="0" w:space="0" w:color="auto"/>
                                <w:bottom w:val="none" w:sz="0" w:space="0" w:color="auto"/>
                                <w:right w:val="none" w:sz="0" w:space="0" w:color="auto"/>
                              </w:divBdr>
                              <w:divsChild>
                                <w:div w:id="1218667621">
                                  <w:marLeft w:val="0"/>
                                  <w:marRight w:val="0"/>
                                  <w:marTop w:val="0"/>
                                  <w:marBottom w:val="0"/>
                                  <w:divBdr>
                                    <w:top w:val="none" w:sz="0" w:space="0" w:color="auto"/>
                                    <w:left w:val="none" w:sz="0" w:space="0" w:color="auto"/>
                                    <w:bottom w:val="none" w:sz="0" w:space="0" w:color="auto"/>
                                    <w:right w:val="none" w:sz="0" w:space="0" w:color="auto"/>
                                  </w:divBdr>
                                  <w:divsChild>
                                    <w:div w:id="667949620">
                                      <w:marLeft w:val="0"/>
                                      <w:marRight w:val="0"/>
                                      <w:marTop w:val="0"/>
                                      <w:marBottom w:val="0"/>
                                      <w:divBdr>
                                        <w:top w:val="none" w:sz="0" w:space="0" w:color="auto"/>
                                        <w:left w:val="none" w:sz="0" w:space="0" w:color="auto"/>
                                        <w:bottom w:val="none" w:sz="0" w:space="0" w:color="auto"/>
                                        <w:right w:val="none" w:sz="0" w:space="0" w:color="auto"/>
                                      </w:divBdr>
                                      <w:divsChild>
                                        <w:div w:id="1744835476">
                                          <w:marLeft w:val="0"/>
                                          <w:marRight w:val="0"/>
                                          <w:marTop w:val="0"/>
                                          <w:marBottom w:val="0"/>
                                          <w:divBdr>
                                            <w:top w:val="none" w:sz="0" w:space="0" w:color="auto"/>
                                            <w:left w:val="none" w:sz="0" w:space="0" w:color="auto"/>
                                            <w:bottom w:val="none" w:sz="0" w:space="0" w:color="auto"/>
                                            <w:right w:val="none" w:sz="0" w:space="0" w:color="auto"/>
                                          </w:divBdr>
                                          <w:divsChild>
                                            <w:div w:id="1551305498">
                                              <w:marLeft w:val="0"/>
                                              <w:marRight w:val="0"/>
                                              <w:marTop w:val="0"/>
                                              <w:marBottom w:val="0"/>
                                              <w:divBdr>
                                                <w:top w:val="none" w:sz="0" w:space="0" w:color="auto"/>
                                                <w:left w:val="none" w:sz="0" w:space="0" w:color="auto"/>
                                                <w:bottom w:val="none" w:sz="0" w:space="0" w:color="auto"/>
                                                <w:right w:val="none" w:sz="0" w:space="0" w:color="auto"/>
                                              </w:divBdr>
                                              <w:divsChild>
                                                <w:div w:id="1296445689">
                                                  <w:marLeft w:val="0"/>
                                                  <w:marRight w:val="0"/>
                                                  <w:marTop w:val="0"/>
                                                  <w:marBottom w:val="0"/>
                                                  <w:divBdr>
                                                    <w:top w:val="none" w:sz="0" w:space="0" w:color="auto"/>
                                                    <w:left w:val="none" w:sz="0" w:space="0" w:color="auto"/>
                                                    <w:bottom w:val="none" w:sz="0" w:space="0" w:color="auto"/>
                                                    <w:right w:val="none" w:sz="0" w:space="0" w:color="auto"/>
                                                  </w:divBdr>
                                                  <w:divsChild>
                                                    <w:div w:id="157965257">
                                                      <w:marLeft w:val="0"/>
                                                      <w:marRight w:val="0"/>
                                                      <w:marTop w:val="0"/>
                                                      <w:marBottom w:val="0"/>
                                                      <w:divBdr>
                                                        <w:top w:val="none" w:sz="0" w:space="0" w:color="auto"/>
                                                        <w:left w:val="none" w:sz="0" w:space="0" w:color="auto"/>
                                                        <w:bottom w:val="none" w:sz="0" w:space="0" w:color="auto"/>
                                                        <w:right w:val="none" w:sz="0" w:space="0" w:color="auto"/>
                                                      </w:divBdr>
                                                      <w:divsChild>
                                                        <w:div w:id="654456763">
                                                          <w:marLeft w:val="480"/>
                                                          <w:marRight w:val="0"/>
                                                          <w:marTop w:val="0"/>
                                                          <w:marBottom w:val="0"/>
                                                          <w:divBdr>
                                                            <w:top w:val="none" w:sz="0" w:space="0" w:color="auto"/>
                                                            <w:left w:val="none" w:sz="0" w:space="0" w:color="auto"/>
                                                            <w:bottom w:val="none" w:sz="0" w:space="0" w:color="auto"/>
                                                            <w:right w:val="none" w:sz="0" w:space="0" w:color="auto"/>
                                                          </w:divBdr>
                                                          <w:divsChild>
                                                            <w:div w:id="1530221311">
                                                              <w:marLeft w:val="720"/>
                                                              <w:marRight w:val="720"/>
                                                              <w:marTop w:val="100"/>
                                                              <w:marBottom w:val="100"/>
                                                              <w:divBdr>
                                                                <w:top w:val="none" w:sz="0" w:space="0" w:color="auto"/>
                                                                <w:left w:val="none" w:sz="0" w:space="0" w:color="auto"/>
                                                                <w:bottom w:val="none" w:sz="0" w:space="0" w:color="auto"/>
                                                                <w:right w:val="none" w:sz="0" w:space="0" w:color="auto"/>
                                                              </w:divBdr>
                                                              <w:divsChild>
                                                                <w:div w:id="1280991294">
                                                                  <w:marLeft w:val="0"/>
                                                                  <w:marRight w:val="0"/>
                                                                  <w:marTop w:val="0"/>
                                                                  <w:marBottom w:val="0"/>
                                                                  <w:divBdr>
                                                                    <w:top w:val="none" w:sz="0" w:space="0" w:color="auto"/>
                                                                    <w:left w:val="none" w:sz="0" w:space="0" w:color="auto"/>
                                                                    <w:bottom w:val="none" w:sz="0" w:space="0" w:color="auto"/>
                                                                    <w:right w:val="none" w:sz="0" w:space="0" w:color="auto"/>
                                                                  </w:divBdr>
                                                                  <w:divsChild>
                                                                    <w:div w:id="1872454945">
                                                                      <w:marLeft w:val="0"/>
                                                                      <w:marRight w:val="0"/>
                                                                      <w:marTop w:val="240"/>
                                                                      <w:marBottom w:val="0"/>
                                                                      <w:divBdr>
                                                                        <w:top w:val="none" w:sz="0" w:space="0" w:color="auto"/>
                                                                        <w:left w:val="none" w:sz="0" w:space="0" w:color="auto"/>
                                                                        <w:bottom w:val="none" w:sz="0" w:space="0" w:color="auto"/>
                                                                        <w:right w:val="none" w:sz="0" w:space="0" w:color="auto"/>
                                                                      </w:divBdr>
                                                                      <w:divsChild>
                                                                        <w:div w:id="100229176">
                                                                          <w:marLeft w:val="0"/>
                                                                          <w:marRight w:val="0"/>
                                                                          <w:marTop w:val="100"/>
                                                                          <w:marBottom w:val="0"/>
                                                                          <w:divBdr>
                                                                            <w:top w:val="none" w:sz="0" w:space="0" w:color="auto"/>
                                                                            <w:left w:val="none" w:sz="0" w:space="0" w:color="auto"/>
                                                                            <w:bottom w:val="none" w:sz="0" w:space="0" w:color="auto"/>
                                                                            <w:right w:val="none" w:sz="0" w:space="0" w:color="auto"/>
                                                                          </w:divBdr>
                                                                          <w:divsChild>
                                                                            <w:div w:id="1135680577">
                                                                              <w:marLeft w:val="0"/>
                                                                              <w:marRight w:val="0"/>
                                                                              <w:marTop w:val="0"/>
                                                                              <w:marBottom w:val="0"/>
                                                                              <w:divBdr>
                                                                                <w:top w:val="none" w:sz="0" w:space="0" w:color="auto"/>
                                                                                <w:left w:val="none" w:sz="0" w:space="0" w:color="auto"/>
                                                                                <w:bottom w:val="none" w:sz="0" w:space="0" w:color="auto"/>
                                                                                <w:right w:val="none" w:sz="0" w:space="0" w:color="auto"/>
                                                                              </w:divBdr>
                                                                              <w:divsChild>
                                                                                <w:div w:id="1790665126">
                                                                                  <w:marLeft w:val="0"/>
                                                                                  <w:marRight w:val="0"/>
                                                                                  <w:marTop w:val="0"/>
                                                                                  <w:marBottom w:val="0"/>
                                                                                  <w:divBdr>
                                                                                    <w:top w:val="none" w:sz="0" w:space="0" w:color="auto"/>
                                                                                    <w:left w:val="none" w:sz="0" w:space="0" w:color="auto"/>
                                                                                    <w:bottom w:val="none" w:sz="0" w:space="0" w:color="auto"/>
                                                                                    <w:right w:val="none" w:sz="0" w:space="0" w:color="auto"/>
                                                                                  </w:divBdr>
                                                                                  <w:divsChild>
                                                                                    <w:div w:id="646666089">
                                                                                      <w:marLeft w:val="0"/>
                                                                                      <w:marRight w:val="0"/>
                                                                                      <w:marTop w:val="0"/>
                                                                                      <w:marBottom w:val="0"/>
                                                                                      <w:divBdr>
                                                                                        <w:top w:val="none" w:sz="0" w:space="0" w:color="auto"/>
                                                                                        <w:left w:val="none" w:sz="0" w:space="0" w:color="auto"/>
                                                                                        <w:bottom w:val="none" w:sz="0" w:space="0" w:color="auto"/>
                                                                                        <w:right w:val="none" w:sz="0" w:space="0" w:color="auto"/>
                                                                                      </w:divBdr>
                                                                                      <w:divsChild>
                                                                                        <w:div w:id="316767518">
                                                                                          <w:marLeft w:val="0"/>
                                                                                          <w:marRight w:val="0"/>
                                                                                          <w:marTop w:val="0"/>
                                                                                          <w:marBottom w:val="0"/>
                                                                                          <w:divBdr>
                                                                                            <w:top w:val="none" w:sz="0" w:space="0" w:color="auto"/>
                                                                                            <w:left w:val="none" w:sz="0" w:space="0" w:color="auto"/>
                                                                                            <w:bottom w:val="none" w:sz="0" w:space="0" w:color="auto"/>
                                                                                            <w:right w:val="none" w:sz="0" w:space="0" w:color="auto"/>
                                                                                          </w:divBdr>
                                                                                          <w:divsChild>
                                                                                            <w:div w:id="1264680939">
                                                                                              <w:marLeft w:val="0"/>
                                                                                              <w:marRight w:val="0"/>
                                                                                              <w:marTop w:val="0"/>
                                                                                              <w:marBottom w:val="0"/>
                                                                                              <w:divBdr>
                                                                                                <w:top w:val="none" w:sz="0" w:space="0" w:color="auto"/>
                                                                                                <w:left w:val="none" w:sz="0" w:space="0" w:color="auto"/>
                                                                                                <w:bottom w:val="none" w:sz="0" w:space="0" w:color="auto"/>
                                                                                                <w:right w:val="none" w:sz="0" w:space="0" w:color="auto"/>
                                                                                              </w:divBdr>
                                                                                              <w:divsChild>
                                                                                                <w:div w:id="25691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2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665619">
                                                                                                          <w:marLeft w:val="0"/>
                                                                                                          <w:marRight w:val="0"/>
                                                                                                          <w:marTop w:val="0"/>
                                                                                                          <w:marBottom w:val="0"/>
                                                                                                          <w:divBdr>
                                                                                                            <w:top w:val="none" w:sz="0" w:space="0" w:color="auto"/>
                                                                                                            <w:left w:val="none" w:sz="0" w:space="0" w:color="auto"/>
                                                                                                            <w:bottom w:val="none" w:sz="0" w:space="0" w:color="auto"/>
                                                                                                            <w:right w:val="none" w:sz="0" w:space="0" w:color="auto"/>
                                                                                                          </w:divBdr>
                                                                                                        </w:div>
                                                                                                      </w:divsChild>
                                                                                                    </w:div>
                                                                                                    <w:div w:id="126114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753254">
                                                                                                          <w:marLeft w:val="0"/>
                                                                                                          <w:marRight w:val="0"/>
                                                                                                          <w:marTop w:val="0"/>
                                                                                                          <w:marBottom w:val="0"/>
                                                                                                          <w:divBdr>
                                                                                                            <w:top w:val="none" w:sz="0" w:space="0" w:color="auto"/>
                                                                                                            <w:left w:val="none" w:sz="0" w:space="0" w:color="auto"/>
                                                                                                            <w:bottom w:val="none" w:sz="0" w:space="0" w:color="auto"/>
                                                                                                            <w:right w:val="none" w:sz="0" w:space="0" w:color="auto"/>
                                                                                                          </w:divBdr>
                                                                                                        </w:div>
                                                                                                      </w:divsChild>
                                                                                                    </w:div>
                                                                                                    <w:div w:id="190101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Bird</dc:creator>
  <cp:keywords/>
  <dc:description/>
  <cp:lastModifiedBy>Hannah Horsford</cp:lastModifiedBy>
  <cp:revision>6</cp:revision>
  <dcterms:created xsi:type="dcterms:W3CDTF">2024-09-15T14:44:00Z</dcterms:created>
  <dcterms:modified xsi:type="dcterms:W3CDTF">2024-11-24T18:02:00Z</dcterms:modified>
</cp:coreProperties>
</file>